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8083"/>
      </w:tblGrid>
      <w:tr w:rsidR="008D0403" w14:paraId="60971630" w14:textId="77777777" w:rsidTr="008D0403">
        <w:tc>
          <w:tcPr>
            <w:tcW w:w="2235" w:type="dxa"/>
          </w:tcPr>
          <w:p w14:paraId="566DFE14" w14:textId="73D8CFC9" w:rsidR="008D0403" w:rsidRDefault="003C1C20" w:rsidP="008D0403">
            <w:r>
              <w:softHyphen/>
            </w:r>
            <w:r w:rsidR="008D0403">
              <w:rPr>
                <w:noProof/>
                <w:lang w:val="en-US" w:eastAsia="en-US"/>
              </w:rPr>
              <w:drawing>
                <wp:inline distT="0" distB="0" distL="0" distR="0" wp14:anchorId="56F90580" wp14:editId="6E7D3032">
                  <wp:extent cx="690061" cy="641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880" cy="65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</w:tcPr>
          <w:p w14:paraId="54B9379B" w14:textId="1E5E5C15" w:rsidR="008D0403" w:rsidRDefault="008D0403" w:rsidP="008D0403">
            <w:r>
              <w:rPr>
                <w:noProof/>
                <w:lang w:val="en-US" w:eastAsia="en-US"/>
              </w:rPr>
              <w:drawing>
                <wp:inline distT="0" distB="0" distL="0" distR="0" wp14:anchorId="24FF6061" wp14:editId="74213F67">
                  <wp:extent cx="4995672" cy="618744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5672" cy="61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E46534" w14:textId="77777777" w:rsidR="008D0403" w:rsidRDefault="008D0403" w:rsidP="008D0403"/>
    <w:p w14:paraId="68A6D993" w14:textId="2DE04BCF" w:rsidR="00225888" w:rsidRDefault="00225888" w:rsidP="008D0403"/>
    <w:p w14:paraId="4C000090" w14:textId="77777777" w:rsidR="00D06608" w:rsidRPr="003D73B9" w:rsidRDefault="008C6B21" w:rsidP="00225888">
      <w:pPr>
        <w:rPr>
          <w:b/>
          <w:sz w:val="36"/>
          <w:szCs w:val="22"/>
          <w:lang w:val="en-US" w:eastAsia="ja-JP"/>
        </w:rPr>
      </w:pPr>
      <w:r w:rsidRPr="003D73B9">
        <w:rPr>
          <w:rFonts w:hint="eastAsia"/>
          <w:b/>
          <w:sz w:val="36"/>
          <w:szCs w:val="22"/>
          <w:lang w:val="en-US" w:eastAsia="ja-JP"/>
        </w:rPr>
        <w:t>SUBMISSION FORM</w:t>
      </w:r>
    </w:p>
    <w:p w14:paraId="37227040" w14:textId="77777777" w:rsidR="00D95B49" w:rsidRPr="003D73B9" w:rsidRDefault="00D95B49" w:rsidP="00225888">
      <w:pPr>
        <w:tabs>
          <w:tab w:val="left" w:pos="5670"/>
        </w:tabs>
        <w:snapToGrid w:val="0"/>
        <w:spacing w:line="276" w:lineRule="auto"/>
        <w:rPr>
          <w:b/>
          <w:szCs w:val="22"/>
          <w:lang w:val="en-US" w:eastAsia="ja-JP"/>
        </w:rPr>
      </w:pPr>
      <w:r w:rsidRPr="003D73B9">
        <w:rPr>
          <w:rFonts w:hint="eastAsia"/>
          <w:b/>
          <w:szCs w:val="22"/>
          <w:lang w:val="en-US" w:eastAsia="ja-JP"/>
        </w:rPr>
        <w:t>PROPOSAL FOR THE ESTABLISHMENT</w:t>
      </w:r>
    </w:p>
    <w:p w14:paraId="3F391C38" w14:textId="3AD3E657" w:rsidR="00D06608" w:rsidRPr="003D73B9" w:rsidRDefault="00D95B49" w:rsidP="00225888">
      <w:pPr>
        <w:tabs>
          <w:tab w:val="left" w:pos="5670"/>
        </w:tabs>
        <w:snapToGrid w:val="0"/>
        <w:spacing w:line="276" w:lineRule="auto"/>
        <w:rPr>
          <w:b/>
          <w:szCs w:val="22"/>
          <w:lang w:val="en-US" w:eastAsia="ja-JP"/>
        </w:rPr>
      </w:pPr>
      <w:r w:rsidRPr="003D73B9">
        <w:rPr>
          <w:rFonts w:hint="eastAsia"/>
          <w:b/>
          <w:szCs w:val="22"/>
          <w:lang w:val="en-US" w:eastAsia="ja-JP"/>
        </w:rPr>
        <w:t xml:space="preserve">OF </w:t>
      </w:r>
      <w:r w:rsidR="005F7B07" w:rsidRPr="003D73B9">
        <w:rPr>
          <w:rFonts w:hint="eastAsia"/>
          <w:b/>
          <w:szCs w:val="22"/>
          <w:lang w:val="en-US" w:eastAsia="ja-JP"/>
        </w:rPr>
        <w:t xml:space="preserve">A </w:t>
      </w:r>
      <w:r w:rsidRPr="003D73B9">
        <w:rPr>
          <w:rFonts w:hint="eastAsia"/>
          <w:b/>
          <w:szCs w:val="22"/>
          <w:lang w:val="en-US" w:eastAsia="ja-JP"/>
        </w:rPr>
        <w:t>SCIENTIFIC COMMISSION</w:t>
      </w:r>
    </w:p>
    <w:p w14:paraId="0CFC6970" w14:textId="77777777" w:rsidR="007A4459" w:rsidRPr="00F46537" w:rsidRDefault="007A4459" w:rsidP="00D06608">
      <w:pPr>
        <w:pStyle w:val="ListParagraph"/>
        <w:snapToGrid w:val="0"/>
        <w:spacing w:line="260" w:lineRule="exact"/>
        <w:ind w:left="360"/>
        <w:jc w:val="left"/>
        <w:rPr>
          <w:i/>
          <w:lang w:eastAsia="ja-JP"/>
        </w:rPr>
      </w:pPr>
    </w:p>
    <w:p w14:paraId="26BD0FF0" w14:textId="7EEDEEFD" w:rsidR="008D0403" w:rsidRPr="00360976" w:rsidRDefault="00D06608" w:rsidP="008D0403">
      <w:pPr>
        <w:pStyle w:val="Default"/>
        <w:rPr>
          <w:lang w:val="en-US"/>
        </w:rPr>
      </w:pPr>
      <w:r w:rsidRPr="00360976">
        <w:rPr>
          <w:i/>
        </w:rPr>
        <w:t xml:space="preserve">Scientific Commissions are </w:t>
      </w:r>
      <w:r w:rsidRPr="00360976">
        <w:rPr>
          <w:rFonts w:hint="eastAsia"/>
          <w:i/>
          <w:lang w:eastAsia="ja-JP"/>
        </w:rPr>
        <w:t xml:space="preserve">defined as </w:t>
      </w:r>
      <w:r w:rsidRPr="00360976">
        <w:rPr>
          <w:i/>
          <w:lang w:eastAsia="ja-JP"/>
        </w:rPr>
        <w:t>“</w:t>
      </w:r>
      <w:r w:rsidR="008D0403" w:rsidRPr="00360976">
        <w:t>groups of paid-up individual WAU members who share a common academic or practical interest in a particular field of Anthropology/Ethnology study and who have formed and maintained an active Scientific Commission, according to WAU rules</w:t>
      </w:r>
      <w:r w:rsidR="008D0403" w:rsidRPr="00360976">
        <w:rPr>
          <w:lang w:val="en-US"/>
        </w:rPr>
        <w:t>.”</w:t>
      </w:r>
    </w:p>
    <w:p w14:paraId="4A65A00A" w14:textId="2D285266" w:rsidR="00D06608" w:rsidRPr="00360976" w:rsidRDefault="00F46537" w:rsidP="00360976">
      <w:pPr>
        <w:snapToGrid w:val="0"/>
        <w:ind w:rightChars="221" w:right="530"/>
        <w:jc w:val="both"/>
        <w:rPr>
          <w:i/>
          <w:lang w:eastAsia="ja-JP"/>
        </w:rPr>
      </w:pPr>
      <w:r w:rsidRPr="00360976">
        <w:rPr>
          <w:rFonts w:hint="eastAsia"/>
          <w:i/>
          <w:lang w:eastAsia="ja-JP"/>
        </w:rPr>
        <w:t>(</w:t>
      </w:r>
      <w:r w:rsidR="008D0403" w:rsidRPr="00360976">
        <w:rPr>
          <w:i/>
          <w:lang w:eastAsia="ja-JP"/>
        </w:rPr>
        <w:t xml:space="preserve">WAU </w:t>
      </w:r>
      <w:proofErr w:type="spellStart"/>
      <w:r w:rsidR="008D0403" w:rsidRPr="00360976">
        <w:rPr>
          <w:i/>
          <w:lang w:eastAsia="ja-JP"/>
        </w:rPr>
        <w:t>Constitution</w:t>
      </w:r>
      <w:proofErr w:type="spellEnd"/>
      <w:r w:rsidR="007A4459" w:rsidRPr="00360976">
        <w:rPr>
          <w:rFonts w:hint="eastAsia"/>
          <w:i/>
          <w:lang w:eastAsia="ja-JP"/>
        </w:rPr>
        <w:t xml:space="preserve"> </w:t>
      </w:r>
      <w:r w:rsidRPr="00360976">
        <w:rPr>
          <w:rFonts w:hint="eastAsia"/>
          <w:i/>
          <w:lang w:eastAsia="ja-JP"/>
        </w:rPr>
        <w:t>Art.</w:t>
      </w:r>
      <w:r w:rsidR="008D0403" w:rsidRPr="00360976">
        <w:rPr>
          <w:i/>
          <w:lang w:eastAsia="ja-JP"/>
        </w:rPr>
        <w:t>VII</w:t>
      </w:r>
      <w:r w:rsidRPr="00360976">
        <w:rPr>
          <w:rFonts w:hint="eastAsia"/>
          <w:i/>
          <w:lang w:eastAsia="ja-JP"/>
        </w:rPr>
        <w:t>.</w:t>
      </w:r>
      <w:r w:rsidR="008D0403" w:rsidRPr="00360976">
        <w:rPr>
          <w:i/>
          <w:lang w:eastAsia="ja-JP"/>
        </w:rPr>
        <w:t>3</w:t>
      </w:r>
      <w:r w:rsidRPr="00360976">
        <w:rPr>
          <w:rFonts w:hint="eastAsia"/>
          <w:i/>
          <w:lang w:eastAsia="ja-JP"/>
        </w:rPr>
        <w:t>)</w:t>
      </w:r>
    </w:p>
    <w:p w14:paraId="4C377E61" w14:textId="77777777" w:rsidR="00BC098A" w:rsidRPr="0099312D" w:rsidRDefault="00BC098A" w:rsidP="0099312D">
      <w:pPr>
        <w:tabs>
          <w:tab w:val="left" w:pos="4320"/>
        </w:tabs>
        <w:snapToGrid w:val="0"/>
        <w:spacing w:line="260" w:lineRule="exact"/>
        <w:ind w:left="4320"/>
        <w:rPr>
          <w:i/>
          <w:lang w:eastAsia="ja-JP"/>
        </w:rPr>
      </w:pPr>
    </w:p>
    <w:tbl>
      <w:tblPr>
        <w:tblpPr w:leftFromText="142" w:rightFromText="142" w:vertAnchor="text" w:tblpX="503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</w:tblGrid>
      <w:tr w:rsidR="007F2F85" w:rsidRPr="007A257E" w14:paraId="6D3B84B9" w14:textId="77777777" w:rsidTr="007F2F85">
        <w:trPr>
          <w:trHeight w:val="1126"/>
        </w:trPr>
        <w:tc>
          <w:tcPr>
            <w:tcW w:w="8746" w:type="dxa"/>
          </w:tcPr>
          <w:p w14:paraId="07F82975" w14:textId="6E385B43" w:rsidR="007F2F85" w:rsidRPr="003D73B9" w:rsidRDefault="007F2F85" w:rsidP="007F2F85">
            <w:pPr>
              <w:snapToGrid w:val="0"/>
              <w:jc w:val="both"/>
              <w:rPr>
                <w:lang w:val="en-US" w:eastAsia="ja-JP"/>
              </w:rPr>
            </w:pPr>
            <w:proofErr w:type="gramStart"/>
            <w:r w:rsidRPr="003D73B9">
              <w:rPr>
                <w:rFonts w:hint="eastAsia"/>
                <w:lang w:val="en-US" w:eastAsia="ja-JP"/>
              </w:rPr>
              <w:t>In order to</w:t>
            </w:r>
            <w:proofErr w:type="gramEnd"/>
            <w:r w:rsidRPr="003D73B9">
              <w:rPr>
                <w:rFonts w:hint="eastAsia"/>
                <w:lang w:val="en-US" w:eastAsia="ja-JP"/>
              </w:rPr>
              <w:t xml:space="preserve"> propose a </w:t>
            </w:r>
            <w:r w:rsidR="00360976" w:rsidRPr="003D73B9">
              <w:rPr>
                <w:lang w:val="en-US" w:eastAsia="ja-JP"/>
              </w:rPr>
              <w:t xml:space="preserve">Scientific </w:t>
            </w:r>
            <w:r w:rsidRPr="003D73B9">
              <w:rPr>
                <w:rFonts w:hint="eastAsia"/>
                <w:lang w:val="en-US" w:eastAsia="ja-JP"/>
              </w:rPr>
              <w:t>Commission, please fill in this form and send it to:</w:t>
            </w:r>
          </w:p>
          <w:p w14:paraId="565B154A" w14:textId="2B6A78EB" w:rsidR="007F2F85" w:rsidRPr="00554E22" w:rsidRDefault="00653872" w:rsidP="00653872">
            <w:pPr>
              <w:snapToGrid w:val="0"/>
              <w:ind w:firstLineChars="250" w:firstLine="600"/>
              <w:jc w:val="both"/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  <w:lang w:val="en-US"/>
              </w:rPr>
            </w:pPr>
            <w:hyperlink r:id="rId10" w:history="1">
              <w:r w:rsidRPr="00554E22">
                <w:rPr>
                  <w:rStyle w:val="Hyperlink"/>
                  <w:rFonts w:ascii="Roboto" w:hAnsi="Roboto"/>
                  <w:sz w:val="21"/>
                  <w:szCs w:val="21"/>
                  <w:shd w:val="clear" w:color="auto" w:fill="FFFFFF"/>
                  <w:lang w:val="en-US"/>
                </w:rPr>
                <w:t>fernandes.felipebruno@gmail.com</w:t>
              </w:r>
            </w:hyperlink>
            <w:r w:rsidRPr="00554E22">
              <w:rPr>
                <w:lang w:val="en-US"/>
              </w:rPr>
              <w:t xml:space="preserve">, </w:t>
            </w:r>
            <w:hyperlink r:id="rId11" w:history="1">
              <w:r w:rsidRPr="00C054F0">
                <w:rPr>
                  <w:rStyle w:val="Hyperlink"/>
                  <w:lang w:val="en-US" w:eastAsia="ja-JP"/>
                </w:rPr>
                <w:t>anitanudelman@gmail.com</w:t>
              </w:r>
            </w:hyperlink>
          </w:p>
          <w:p w14:paraId="3A173A01" w14:textId="77777777" w:rsidR="0099312D" w:rsidRPr="003D73B9" w:rsidRDefault="0099312D" w:rsidP="007F2F85">
            <w:pPr>
              <w:snapToGrid w:val="0"/>
              <w:jc w:val="both"/>
              <w:rPr>
                <w:lang w:val="en-US" w:eastAsia="ja-JP"/>
              </w:rPr>
            </w:pPr>
          </w:p>
          <w:p w14:paraId="281918F3" w14:textId="03121A5F" w:rsidR="00F87F2B" w:rsidRPr="003D73B9" w:rsidRDefault="00F87F2B" w:rsidP="007F2F85">
            <w:pPr>
              <w:snapToGrid w:val="0"/>
              <w:jc w:val="both"/>
              <w:rPr>
                <w:lang w:val="en-US" w:eastAsia="ja-JP"/>
              </w:rPr>
            </w:pPr>
            <w:r w:rsidRPr="003D73B9">
              <w:rPr>
                <w:lang w:val="en-US" w:eastAsia="ja-JP"/>
              </w:rPr>
              <w:t>Proposals for the establishment of Scientific Commissions must be supported by at least</w:t>
            </w:r>
            <w:r w:rsidR="00347F0F" w:rsidRPr="003D73B9">
              <w:rPr>
                <w:lang w:val="en-US" w:eastAsia="ja-JP"/>
              </w:rPr>
              <w:t>, but preferably more than</w:t>
            </w:r>
            <w:r w:rsidRPr="003D73B9">
              <w:rPr>
                <w:lang w:val="en-US" w:eastAsia="ja-JP"/>
              </w:rPr>
              <w:t xml:space="preserve"> ten paid up members of the IUAES. Th</w:t>
            </w:r>
            <w:r w:rsidR="00347F0F" w:rsidRPr="003D73B9">
              <w:rPr>
                <w:lang w:val="en-US" w:eastAsia="ja-JP"/>
              </w:rPr>
              <w:t>e</w:t>
            </w:r>
            <w:r w:rsidRPr="003D73B9">
              <w:rPr>
                <w:lang w:val="en-US" w:eastAsia="ja-JP"/>
              </w:rPr>
              <w:t xml:space="preserve"> list of supporting members should be as global</w:t>
            </w:r>
            <w:r w:rsidR="00347F0F" w:rsidRPr="003D73B9">
              <w:rPr>
                <w:lang w:val="en-US" w:eastAsia="ja-JP"/>
              </w:rPr>
              <w:t>ly representative</w:t>
            </w:r>
            <w:r w:rsidRPr="003D73B9">
              <w:rPr>
                <w:lang w:val="en-US" w:eastAsia="ja-JP"/>
              </w:rPr>
              <w:t xml:space="preserve"> as possible.</w:t>
            </w:r>
          </w:p>
          <w:p w14:paraId="65DEDAEC" w14:textId="77777777" w:rsidR="00F87F2B" w:rsidRPr="003D73B9" w:rsidRDefault="00F87F2B" w:rsidP="007F2F85">
            <w:pPr>
              <w:snapToGrid w:val="0"/>
              <w:jc w:val="both"/>
              <w:rPr>
                <w:lang w:val="en-US" w:eastAsia="ja-JP"/>
              </w:rPr>
            </w:pPr>
          </w:p>
          <w:p w14:paraId="318175DD" w14:textId="27E3BD64" w:rsidR="00F87F2B" w:rsidRPr="003D73B9" w:rsidRDefault="00D01731" w:rsidP="007F2F85">
            <w:pPr>
              <w:snapToGrid w:val="0"/>
              <w:jc w:val="both"/>
              <w:rPr>
                <w:lang w:val="en-US" w:eastAsia="ja-JP"/>
              </w:rPr>
            </w:pPr>
            <w:r w:rsidRPr="003D73B9">
              <w:rPr>
                <w:lang w:val="en-US" w:eastAsia="ja-JP"/>
              </w:rPr>
              <w:t xml:space="preserve">In the process of evaluation of the proposal, the </w:t>
            </w:r>
            <w:r w:rsidR="00F87F2B" w:rsidRPr="003D73B9">
              <w:rPr>
                <w:lang w:val="en-US" w:eastAsia="ja-JP"/>
              </w:rPr>
              <w:t xml:space="preserve">Executive Committee may provide </w:t>
            </w:r>
            <w:r w:rsidR="007A257E" w:rsidRPr="003D73B9">
              <w:rPr>
                <w:lang w:val="en-US" w:eastAsia="ja-JP"/>
              </w:rPr>
              <w:t>feedback</w:t>
            </w:r>
            <w:r w:rsidRPr="003D73B9">
              <w:rPr>
                <w:lang w:val="en-US" w:eastAsia="ja-JP"/>
              </w:rPr>
              <w:t xml:space="preserve"> on the proposal and recommend revisions. </w:t>
            </w:r>
            <w:proofErr w:type="gramStart"/>
            <w:r w:rsidRPr="003D73B9">
              <w:rPr>
                <w:lang w:val="en-US" w:eastAsia="ja-JP"/>
              </w:rPr>
              <w:t>In order for</w:t>
            </w:r>
            <w:proofErr w:type="gramEnd"/>
            <w:r w:rsidRPr="003D73B9">
              <w:rPr>
                <w:lang w:val="en-US" w:eastAsia="ja-JP"/>
              </w:rPr>
              <w:t xml:space="preserve"> the Commission to be composed of global</w:t>
            </w:r>
            <w:r w:rsidR="00347F0F" w:rsidRPr="003D73B9">
              <w:rPr>
                <w:lang w:val="en-US" w:eastAsia="ja-JP"/>
              </w:rPr>
              <w:t>ly representative</w:t>
            </w:r>
            <w:r w:rsidRPr="003D73B9">
              <w:rPr>
                <w:lang w:val="en-US" w:eastAsia="ja-JP"/>
              </w:rPr>
              <w:t xml:space="preserve"> members, the Executive Committee may provide </w:t>
            </w:r>
            <w:r w:rsidR="00347F0F" w:rsidRPr="003D73B9">
              <w:rPr>
                <w:lang w:val="en-US" w:eastAsia="ja-JP"/>
              </w:rPr>
              <w:t xml:space="preserve">the proposers </w:t>
            </w:r>
            <w:r w:rsidR="00F87F2B" w:rsidRPr="003D73B9">
              <w:rPr>
                <w:lang w:val="en-US" w:eastAsia="ja-JP"/>
              </w:rPr>
              <w:t xml:space="preserve">with </w:t>
            </w:r>
            <w:r w:rsidR="007A257E" w:rsidRPr="003D73B9">
              <w:rPr>
                <w:lang w:val="en-US" w:eastAsia="ja-JP"/>
              </w:rPr>
              <w:t>the names</w:t>
            </w:r>
            <w:r w:rsidR="00F87F2B" w:rsidRPr="003D73B9">
              <w:rPr>
                <w:lang w:val="en-US" w:eastAsia="ja-JP"/>
              </w:rPr>
              <w:t xml:space="preserve"> </w:t>
            </w:r>
            <w:r w:rsidR="00347F0F" w:rsidRPr="003D73B9">
              <w:rPr>
                <w:lang w:val="en-US" w:eastAsia="ja-JP"/>
              </w:rPr>
              <w:t xml:space="preserve">of members </w:t>
            </w:r>
            <w:r w:rsidRPr="003D73B9">
              <w:rPr>
                <w:lang w:val="en-US" w:eastAsia="ja-JP"/>
              </w:rPr>
              <w:t xml:space="preserve">who might potentially be members of the </w:t>
            </w:r>
            <w:r w:rsidR="00347F0F" w:rsidRPr="003D73B9">
              <w:rPr>
                <w:lang w:val="en-US" w:eastAsia="ja-JP"/>
              </w:rPr>
              <w:t xml:space="preserve">proposed </w:t>
            </w:r>
            <w:r w:rsidRPr="003D73B9">
              <w:rPr>
                <w:lang w:val="en-US" w:eastAsia="ja-JP"/>
              </w:rPr>
              <w:t>Commission</w:t>
            </w:r>
            <w:r w:rsidR="00F87F2B" w:rsidRPr="003D73B9">
              <w:rPr>
                <w:lang w:val="en-US" w:eastAsia="ja-JP"/>
              </w:rPr>
              <w:t>.</w:t>
            </w:r>
          </w:p>
          <w:p w14:paraId="4E9368DD" w14:textId="77777777" w:rsidR="00F87F2B" w:rsidRPr="003D73B9" w:rsidRDefault="00F87F2B" w:rsidP="007F2F85">
            <w:pPr>
              <w:snapToGrid w:val="0"/>
              <w:jc w:val="both"/>
              <w:rPr>
                <w:lang w:val="en-US" w:eastAsia="ja-JP"/>
              </w:rPr>
            </w:pPr>
          </w:p>
          <w:p w14:paraId="082ACE5D" w14:textId="378F1C6E" w:rsidR="007F2F85" w:rsidRPr="003D73B9" w:rsidRDefault="00F87F2B" w:rsidP="00347F0F">
            <w:pPr>
              <w:widowControl w:val="0"/>
              <w:snapToGrid w:val="0"/>
              <w:rPr>
                <w:lang w:val="en-US" w:eastAsia="ja-JP"/>
              </w:rPr>
            </w:pPr>
            <w:r w:rsidRPr="003D73B9">
              <w:rPr>
                <w:lang w:val="en-US" w:eastAsia="ja-JP"/>
              </w:rPr>
              <w:t>After approv</w:t>
            </w:r>
            <w:r w:rsidR="00360976" w:rsidRPr="003D73B9">
              <w:rPr>
                <w:lang w:val="en-US" w:eastAsia="ja-JP"/>
              </w:rPr>
              <w:t>al</w:t>
            </w:r>
            <w:r w:rsidRPr="003D73B9">
              <w:rPr>
                <w:lang w:val="en-US" w:eastAsia="ja-JP"/>
              </w:rPr>
              <w:t xml:space="preserve"> by a two thirds majority of </w:t>
            </w:r>
            <w:r w:rsidR="00D01731" w:rsidRPr="003D73B9">
              <w:rPr>
                <w:lang w:val="en-US" w:eastAsia="ja-JP"/>
              </w:rPr>
              <w:t xml:space="preserve">the </w:t>
            </w:r>
            <w:r w:rsidRPr="003D73B9">
              <w:rPr>
                <w:lang w:val="en-US" w:eastAsia="ja-JP"/>
              </w:rPr>
              <w:t xml:space="preserve">Executive Committee, </w:t>
            </w:r>
            <w:r w:rsidR="00347F0F" w:rsidRPr="003D73B9">
              <w:rPr>
                <w:lang w:val="en-US" w:eastAsia="ja-JP"/>
              </w:rPr>
              <w:t xml:space="preserve">the </w:t>
            </w:r>
            <w:r w:rsidR="007F2F85" w:rsidRPr="003D73B9">
              <w:rPr>
                <w:rFonts w:hint="eastAsia"/>
                <w:lang w:val="en-US" w:eastAsia="ja-JP"/>
              </w:rPr>
              <w:t xml:space="preserve">proposal </w:t>
            </w:r>
            <w:r w:rsidR="00347F0F" w:rsidRPr="003D73B9">
              <w:rPr>
                <w:lang w:val="en-US" w:eastAsia="ja-JP"/>
              </w:rPr>
              <w:t xml:space="preserve">must also </w:t>
            </w:r>
            <w:r w:rsidR="007F2F85" w:rsidRPr="003D73B9">
              <w:rPr>
                <w:rFonts w:hint="eastAsia"/>
                <w:lang w:val="en-US" w:eastAsia="ja-JP"/>
              </w:rPr>
              <w:t>be approved by a two thirds majority of IUAES member</w:t>
            </w:r>
            <w:r w:rsidR="00360976" w:rsidRPr="003D73B9">
              <w:rPr>
                <w:lang w:val="en-US" w:eastAsia="ja-JP"/>
              </w:rPr>
              <w:t>s</w:t>
            </w:r>
            <w:r w:rsidR="007F2F85" w:rsidRPr="003D73B9">
              <w:rPr>
                <w:rFonts w:hint="eastAsia"/>
                <w:lang w:val="en-US" w:eastAsia="ja-JP"/>
              </w:rPr>
              <w:t xml:space="preserve"> in good standing </w:t>
            </w:r>
            <w:r w:rsidR="0099312D" w:rsidRPr="003D73B9">
              <w:rPr>
                <w:lang w:val="en-US" w:eastAsia="ja-JP"/>
              </w:rPr>
              <w:t xml:space="preserve">at a General Assembly meeting or </w:t>
            </w:r>
            <w:r w:rsidR="007F2F85" w:rsidRPr="003D73B9">
              <w:rPr>
                <w:rFonts w:hint="eastAsia"/>
                <w:lang w:val="en-US" w:eastAsia="ja-JP"/>
              </w:rPr>
              <w:t>through an electronic vote.</w:t>
            </w:r>
          </w:p>
        </w:tc>
      </w:tr>
    </w:tbl>
    <w:p w14:paraId="1F5F9D3A" w14:textId="77777777" w:rsidR="007A4459" w:rsidRPr="003D73B9" w:rsidRDefault="007A4459" w:rsidP="00D462FA">
      <w:pPr>
        <w:snapToGrid w:val="0"/>
        <w:jc w:val="both"/>
        <w:rPr>
          <w:sz w:val="22"/>
          <w:szCs w:val="22"/>
          <w:lang w:val="en-US" w:eastAsia="ja-JP"/>
        </w:rPr>
      </w:pPr>
    </w:p>
    <w:p w14:paraId="321F82D4" w14:textId="77777777" w:rsidR="00BC098A" w:rsidRPr="003D73B9" w:rsidRDefault="00BC098A" w:rsidP="00D462FA">
      <w:pPr>
        <w:snapToGrid w:val="0"/>
        <w:jc w:val="both"/>
        <w:rPr>
          <w:sz w:val="22"/>
          <w:szCs w:val="22"/>
          <w:lang w:val="en-US" w:eastAsia="ja-JP"/>
        </w:rPr>
      </w:pPr>
    </w:p>
    <w:p w14:paraId="7DEAC0CD" w14:textId="77777777" w:rsidR="00BC098A" w:rsidRPr="003D73B9" w:rsidRDefault="00BC098A" w:rsidP="00D462FA">
      <w:pPr>
        <w:snapToGrid w:val="0"/>
        <w:jc w:val="both"/>
        <w:rPr>
          <w:sz w:val="22"/>
          <w:szCs w:val="22"/>
          <w:lang w:val="en-US" w:eastAsia="ja-JP"/>
        </w:rPr>
      </w:pPr>
    </w:p>
    <w:p w14:paraId="31F364BF" w14:textId="77777777" w:rsidR="00BC098A" w:rsidRPr="003D73B9" w:rsidRDefault="00BC098A" w:rsidP="00D462FA">
      <w:pPr>
        <w:snapToGrid w:val="0"/>
        <w:jc w:val="both"/>
        <w:rPr>
          <w:sz w:val="22"/>
          <w:szCs w:val="22"/>
          <w:lang w:val="en-US" w:eastAsia="ja-JP"/>
        </w:rPr>
      </w:pPr>
    </w:p>
    <w:p w14:paraId="616CB8FE" w14:textId="77777777" w:rsidR="00BC098A" w:rsidRPr="003D73B9" w:rsidRDefault="00BC098A" w:rsidP="00D462FA">
      <w:pPr>
        <w:snapToGrid w:val="0"/>
        <w:jc w:val="both"/>
        <w:rPr>
          <w:sz w:val="22"/>
          <w:szCs w:val="22"/>
          <w:lang w:val="en-US" w:eastAsia="ja-JP"/>
        </w:rPr>
      </w:pPr>
    </w:p>
    <w:p w14:paraId="2301DEAA" w14:textId="77777777" w:rsidR="00BC098A" w:rsidRPr="003D73B9" w:rsidRDefault="00BC098A" w:rsidP="00D462FA">
      <w:pPr>
        <w:snapToGrid w:val="0"/>
        <w:jc w:val="both"/>
        <w:rPr>
          <w:sz w:val="22"/>
          <w:szCs w:val="22"/>
          <w:lang w:val="en-US" w:eastAsia="ja-JP"/>
        </w:rPr>
      </w:pPr>
    </w:p>
    <w:p w14:paraId="19C7D2F0" w14:textId="77777777" w:rsidR="00F87F2B" w:rsidRPr="003D73B9" w:rsidRDefault="00F87F2B" w:rsidP="00D462FA">
      <w:pPr>
        <w:snapToGrid w:val="0"/>
        <w:jc w:val="both"/>
        <w:rPr>
          <w:sz w:val="22"/>
          <w:szCs w:val="22"/>
          <w:lang w:val="en-US" w:eastAsia="ja-JP"/>
        </w:rPr>
      </w:pPr>
    </w:p>
    <w:p w14:paraId="21F3F6FD" w14:textId="77777777" w:rsidR="00F87F2B" w:rsidRPr="003D73B9" w:rsidRDefault="00F87F2B" w:rsidP="00D462FA">
      <w:pPr>
        <w:snapToGrid w:val="0"/>
        <w:jc w:val="both"/>
        <w:rPr>
          <w:sz w:val="22"/>
          <w:szCs w:val="22"/>
          <w:lang w:val="en-US" w:eastAsia="ja-JP"/>
        </w:rPr>
      </w:pPr>
    </w:p>
    <w:p w14:paraId="27570B6C" w14:textId="77777777" w:rsidR="00F87F2B" w:rsidRPr="003D73B9" w:rsidRDefault="00F87F2B" w:rsidP="00D462FA">
      <w:pPr>
        <w:snapToGrid w:val="0"/>
        <w:jc w:val="both"/>
        <w:rPr>
          <w:sz w:val="22"/>
          <w:szCs w:val="22"/>
          <w:lang w:val="en-US" w:eastAsia="ja-JP"/>
        </w:rPr>
      </w:pPr>
    </w:p>
    <w:p w14:paraId="515DFAF6" w14:textId="77777777" w:rsidR="00F87F2B" w:rsidRPr="003D73B9" w:rsidRDefault="00F87F2B" w:rsidP="00D462FA">
      <w:pPr>
        <w:snapToGrid w:val="0"/>
        <w:jc w:val="both"/>
        <w:rPr>
          <w:sz w:val="22"/>
          <w:szCs w:val="22"/>
          <w:lang w:val="en-US" w:eastAsia="ja-JP"/>
        </w:rPr>
      </w:pPr>
    </w:p>
    <w:p w14:paraId="1D718935" w14:textId="77777777" w:rsidR="00D01731" w:rsidRPr="003D73B9" w:rsidRDefault="00D01731" w:rsidP="00D462FA">
      <w:pPr>
        <w:snapToGrid w:val="0"/>
        <w:jc w:val="both"/>
        <w:rPr>
          <w:sz w:val="22"/>
          <w:szCs w:val="22"/>
          <w:lang w:val="en-US" w:eastAsia="ja-JP"/>
        </w:rPr>
      </w:pPr>
    </w:p>
    <w:p w14:paraId="27A987ED" w14:textId="77777777" w:rsidR="00D01731" w:rsidRPr="003D73B9" w:rsidRDefault="00D01731" w:rsidP="00D462FA">
      <w:pPr>
        <w:snapToGrid w:val="0"/>
        <w:jc w:val="both"/>
        <w:rPr>
          <w:sz w:val="22"/>
          <w:szCs w:val="22"/>
          <w:lang w:val="en-US" w:eastAsia="ja-JP"/>
        </w:rPr>
      </w:pPr>
    </w:p>
    <w:p w14:paraId="2DD0687D" w14:textId="77777777" w:rsidR="00D01731" w:rsidRPr="003D73B9" w:rsidRDefault="00D01731" w:rsidP="00D462FA">
      <w:pPr>
        <w:snapToGrid w:val="0"/>
        <w:jc w:val="both"/>
        <w:rPr>
          <w:sz w:val="22"/>
          <w:szCs w:val="22"/>
          <w:lang w:val="en-US" w:eastAsia="ja-JP"/>
        </w:rPr>
      </w:pPr>
    </w:p>
    <w:p w14:paraId="2F4551A3" w14:textId="77777777" w:rsidR="00D01731" w:rsidRPr="003D73B9" w:rsidRDefault="00D01731" w:rsidP="00D462FA">
      <w:pPr>
        <w:snapToGrid w:val="0"/>
        <w:jc w:val="both"/>
        <w:rPr>
          <w:sz w:val="22"/>
          <w:szCs w:val="22"/>
          <w:lang w:val="en-US" w:eastAsia="ja-JP"/>
        </w:rPr>
      </w:pPr>
    </w:p>
    <w:p w14:paraId="1159A5F8" w14:textId="77777777" w:rsidR="00D01731" w:rsidRPr="003D73B9" w:rsidRDefault="00D01731" w:rsidP="00D462FA">
      <w:pPr>
        <w:snapToGrid w:val="0"/>
        <w:jc w:val="both"/>
        <w:rPr>
          <w:sz w:val="22"/>
          <w:szCs w:val="22"/>
          <w:lang w:val="en-US" w:eastAsia="ja-JP"/>
        </w:rPr>
      </w:pPr>
    </w:p>
    <w:p w14:paraId="3740E712" w14:textId="77777777" w:rsidR="00D01731" w:rsidRPr="003D73B9" w:rsidRDefault="00D01731" w:rsidP="00D462FA">
      <w:pPr>
        <w:snapToGrid w:val="0"/>
        <w:jc w:val="both"/>
        <w:rPr>
          <w:sz w:val="22"/>
          <w:szCs w:val="22"/>
          <w:lang w:val="en-US" w:eastAsia="ja-JP"/>
        </w:rPr>
      </w:pPr>
    </w:p>
    <w:p w14:paraId="4FED7E6C" w14:textId="77777777" w:rsidR="00D01731" w:rsidRPr="003D73B9" w:rsidRDefault="00D01731" w:rsidP="00D462FA">
      <w:pPr>
        <w:snapToGrid w:val="0"/>
        <w:jc w:val="both"/>
        <w:rPr>
          <w:sz w:val="22"/>
          <w:szCs w:val="22"/>
          <w:lang w:val="en-US" w:eastAsia="ja-JP"/>
        </w:rPr>
      </w:pPr>
    </w:p>
    <w:p w14:paraId="6517C9C0" w14:textId="77777777" w:rsidR="00D01731" w:rsidRPr="003D73B9" w:rsidRDefault="00D01731" w:rsidP="00D462FA">
      <w:pPr>
        <w:snapToGrid w:val="0"/>
        <w:jc w:val="both"/>
        <w:rPr>
          <w:sz w:val="22"/>
          <w:szCs w:val="22"/>
          <w:lang w:val="en-US" w:eastAsia="ja-JP"/>
        </w:rPr>
      </w:pPr>
    </w:p>
    <w:p w14:paraId="2E3EB45A" w14:textId="77777777" w:rsidR="00FB4F94" w:rsidRPr="00554E22" w:rsidRDefault="00FB4F94" w:rsidP="00554E22">
      <w:pPr>
        <w:tabs>
          <w:tab w:val="left" w:pos="6240"/>
        </w:tabs>
        <w:snapToGrid w:val="0"/>
        <w:spacing w:line="320" w:lineRule="exact"/>
        <w:rPr>
          <w:sz w:val="22"/>
          <w:szCs w:val="22"/>
          <w:lang w:val="en-US"/>
        </w:rPr>
      </w:pPr>
    </w:p>
    <w:p w14:paraId="682F12C3" w14:textId="1D0A467C" w:rsidR="00277446" w:rsidRPr="00277446" w:rsidRDefault="00277446" w:rsidP="001212F1">
      <w:pPr>
        <w:pStyle w:val="ListParagraph"/>
        <w:numPr>
          <w:ilvl w:val="0"/>
          <w:numId w:val="4"/>
        </w:numPr>
        <w:tabs>
          <w:tab w:val="left" w:pos="6240"/>
        </w:tabs>
        <w:snapToGrid w:val="0"/>
        <w:spacing w:line="320" w:lineRule="exact"/>
        <w:jc w:val="left"/>
        <w:rPr>
          <w:sz w:val="22"/>
          <w:szCs w:val="22"/>
          <w:lang w:val="en-US"/>
        </w:rPr>
      </w:pPr>
      <w:r>
        <w:rPr>
          <w:sz w:val="22"/>
          <w:szCs w:val="22"/>
        </w:rPr>
        <w:t>Planned name of the proposed Scientific Commission</w:t>
      </w:r>
    </w:p>
    <w:p w14:paraId="2A33B158" w14:textId="5F44A9B3" w:rsidR="001212F1" w:rsidRPr="001212F1" w:rsidRDefault="00C8096E" w:rsidP="001212F1">
      <w:pPr>
        <w:pStyle w:val="ListParagraph"/>
        <w:numPr>
          <w:ilvl w:val="0"/>
          <w:numId w:val="4"/>
        </w:numPr>
        <w:tabs>
          <w:tab w:val="left" w:pos="6240"/>
        </w:tabs>
        <w:snapToGrid w:val="0"/>
        <w:spacing w:line="320" w:lineRule="exact"/>
        <w:jc w:val="left"/>
        <w:rPr>
          <w:sz w:val="22"/>
          <w:szCs w:val="22"/>
          <w:lang w:val="en-US"/>
        </w:rPr>
      </w:pPr>
      <w:r w:rsidRPr="001844B6">
        <w:rPr>
          <w:rFonts w:hint="eastAsia"/>
          <w:sz w:val="22"/>
          <w:szCs w:val="22"/>
        </w:rPr>
        <w:t xml:space="preserve">Commission </w:t>
      </w:r>
      <w:r w:rsidR="00526818" w:rsidRPr="001844B6">
        <w:rPr>
          <w:rFonts w:hint="eastAsia"/>
          <w:sz w:val="22"/>
          <w:szCs w:val="22"/>
        </w:rPr>
        <w:t>Proposed by</w:t>
      </w:r>
      <w:r w:rsidR="006E346D">
        <w:rPr>
          <w:sz w:val="22"/>
          <w:szCs w:val="22"/>
        </w:rPr>
        <w:t xml:space="preserve"> (add details for each person)</w:t>
      </w:r>
      <w:r w:rsidR="00DB36ED" w:rsidRPr="001844B6">
        <w:rPr>
          <w:sz w:val="22"/>
          <w:szCs w:val="22"/>
        </w:rPr>
        <w:t>:</w:t>
      </w:r>
      <w:r w:rsidR="00526818" w:rsidRPr="001844B6">
        <w:rPr>
          <w:rFonts w:hint="eastAsia"/>
          <w:sz w:val="22"/>
          <w:szCs w:val="22"/>
        </w:rPr>
        <w:t xml:space="preserve"> </w:t>
      </w:r>
    </w:p>
    <w:p w14:paraId="40F21193" w14:textId="34159223" w:rsidR="00DB36ED" w:rsidRPr="001212F1" w:rsidRDefault="0038051A" w:rsidP="001212F1">
      <w:pPr>
        <w:pStyle w:val="ListParagraph"/>
        <w:tabs>
          <w:tab w:val="left" w:pos="6240"/>
        </w:tabs>
        <w:snapToGrid w:val="0"/>
        <w:spacing w:line="320" w:lineRule="exact"/>
        <w:ind w:left="360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Proposer 1: </w:t>
      </w:r>
    </w:p>
    <w:p w14:paraId="2806A1AF" w14:textId="2D4DA997" w:rsidR="00B036AC" w:rsidRDefault="00535A9E" w:rsidP="00B036AC">
      <w:pPr>
        <w:tabs>
          <w:tab w:val="left" w:pos="6240"/>
        </w:tabs>
        <w:snapToGrid w:val="0"/>
        <w:spacing w:line="320" w:lineRule="exact"/>
        <w:ind w:firstLineChars="150" w:firstLine="330"/>
        <w:rPr>
          <w:sz w:val="22"/>
          <w:szCs w:val="22"/>
          <w:lang w:val="en-US"/>
        </w:rPr>
      </w:pPr>
      <w:r w:rsidRPr="003D73B9">
        <w:rPr>
          <w:sz w:val="22"/>
          <w:szCs w:val="22"/>
          <w:lang w:val="en-US"/>
        </w:rPr>
        <w:t>Institution</w:t>
      </w:r>
      <w:r w:rsidR="00B036AC" w:rsidRPr="003D73B9">
        <w:rPr>
          <w:sz w:val="22"/>
          <w:szCs w:val="22"/>
          <w:lang w:val="en-US"/>
        </w:rPr>
        <w:t>:</w:t>
      </w:r>
    </w:p>
    <w:p w14:paraId="1B65CF23" w14:textId="020AED12" w:rsidR="00B036AC" w:rsidRDefault="00554E22" w:rsidP="00554E22">
      <w:pPr>
        <w:tabs>
          <w:tab w:val="left" w:pos="6240"/>
        </w:tabs>
        <w:snapToGrid w:val="0"/>
        <w:spacing w:line="320" w:lineRule="exac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</w:t>
      </w:r>
      <w:r w:rsidR="001212F1">
        <w:rPr>
          <w:sz w:val="22"/>
          <w:szCs w:val="22"/>
          <w:lang w:val="en-US"/>
        </w:rPr>
        <w:t>A</w:t>
      </w:r>
      <w:r w:rsidR="00535A9E" w:rsidRPr="003D73B9">
        <w:rPr>
          <w:sz w:val="22"/>
          <w:szCs w:val="22"/>
          <w:lang w:val="en-US"/>
        </w:rPr>
        <w:t>ddress</w:t>
      </w:r>
      <w:r w:rsidR="00120880" w:rsidRPr="003D73B9">
        <w:rPr>
          <w:sz w:val="22"/>
          <w:szCs w:val="22"/>
          <w:lang w:val="en-US"/>
        </w:rPr>
        <w:t xml:space="preserve"> (personal)</w:t>
      </w:r>
      <w:r w:rsidR="00535A9E" w:rsidRPr="003D73B9">
        <w:rPr>
          <w:sz w:val="22"/>
          <w:szCs w:val="22"/>
          <w:lang w:val="en-US"/>
        </w:rPr>
        <w:t>:</w:t>
      </w:r>
      <w:r w:rsidR="00B036AC" w:rsidRPr="003D73B9">
        <w:rPr>
          <w:sz w:val="22"/>
          <w:szCs w:val="22"/>
          <w:lang w:val="en-US"/>
        </w:rPr>
        <w:t xml:space="preserve"> </w:t>
      </w:r>
    </w:p>
    <w:p w14:paraId="4A07EB47" w14:textId="54B1AC30" w:rsidR="00554E22" w:rsidRDefault="00554E22" w:rsidP="00554E22">
      <w:pPr>
        <w:tabs>
          <w:tab w:val="left" w:pos="6240"/>
        </w:tabs>
        <w:snapToGrid w:val="0"/>
        <w:spacing w:line="320" w:lineRule="exac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Country:</w:t>
      </w:r>
    </w:p>
    <w:p w14:paraId="1C4643C6" w14:textId="53D02FEC" w:rsidR="00F87F2B" w:rsidRDefault="00554E22" w:rsidP="00554E22">
      <w:pPr>
        <w:snapToGrid w:val="0"/>
        <w:spacing w:line="320" w:lineRule="exac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</w:t>
      </w:r>
      <w:r w:rsidR="00535A9E" w:rsidRPr="003D73B9">
        <w:rPr>
          <w:sz w:val="22"/>
          <w:szCs w:val="22"/>
          <w:lang w:val="en-US"/>
        </w:rPr>
        <w:t>Phone</w:t>
      </w:r>
      <w:r w:rsidR="00E33ABD" w:rsidRPr="003D73B9">
        <w:rPr>
          <w:rFonts w:hint="eastAsia"/>
          <w:sz w:val="22"/>
          <w:szCs w:val="22"/>
          <w:lang w:val="en-US" w:eastAsia="ja-JP"/>
        </w:rPr>
        <w:t xml:space="preserve"> </w:t>
      </w:r>
      <w:r w:rsidR="00535A9E" w:rsidRPr="003D73B9">
        <w:rPr>
          <w:rFonts w:hint="eastAsia"/>
          <w:sz w:val="22"/>
          <w:szCs w:val="22"/>
          <w:lang w:val="en-US"/>
        </w:rPr>
        <w:t>(with country code)</w:t>
      </w:r>
      <w:r w:rsidR="00535A9E" w:rsidRPr="003D73B9">
        <w:rPr>
          <w:sz w:val="22"/>
          <w:szCs w:val="22"/>
          <w:lang w:val="en-US"/>
        </w:rPr>
        <w:t>:</w:t>
      </w:r>
      <w:r w:rsidR="00F87F2B" w:rsidRPr="003D73B9">
        <w:rPr>
          <w:sz w:val="22"/>
          <w:szCs w:val="22"/>
          <w:lang w:val="en-US"/>
        </w:rPr>
        <w:t xml:space="preserve"> </w:t>
      </w:r>
    </w:p>
    <w:p w14:paraId="51FB480D" w14:textId="78BBCFBF" w:rsidR="007A257E" w:rsidRDefault="007A257E" w:rsidP="00554E22">
      <w:pPr>
        <w:snapToGrid w:val="0"/>
        <w:spacing w:line="320" w:lineRule="exac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Email address</w:t>
      </w:r>
    </w:p>
    <w:p w14:paraId="7218751B" w14:textId="77777777" w:rsidR="00554E22" w:rsidRDefault="00554E22" w:rsidP="00554E22">
      <w:pPr>
        <w:snapToGrid w:val="0"/>
        <w:spacing w:line="320" w:lineRule="exact"/>
        <w:ind w:firstLineChars="150" w:firstLine="330"/>
        <w:rPr>
          <w:sz w:val="22"/>
          <w:szCs w:val="22"/>
          <w:lang w:val="en-US"/>
        </w:rPr>
      </w:pPr>
    </w:p>
    <w:p w14:paraId="1194F0B6" w14:textId="2F516F44" w:rsidR="001212F1" w:rsidRPr="003D73B9" w:rsidRDefault="0038051A" w:rsidP="00554E22">
      <w:pPr>
        <w:snapToGrid w:val="0"/>
        <w:spacing w:line="320" w:lineRule="exact"/>
        <w:ind w:firstLineChars="150" w:firstLine="33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Proposer 2: </w:t>
      </w:r>
    </w:p>
    <w:p w14:paraId="356A9ADE" w14:textId="77777777" w:rsidR="0038051A" w:rsidRDefault="00122FE5" w:rsidP="00A72502">
      <w:pPr>
        <w:tabs>
          <w:tab w:val="left" w:pos="6240"/>
        </w:tabs>
        <w:snapToGrid w:val="0"/>
        <w:spacing w:line="320" w:lineRule="exact"/>
        <w:ind w:left="360"/>
        <w:rPr>
          <w:sz w:val="22"/>
          <w:szCs w:val="22"/>
          <w:lang w:val="en-US"/>
        </w:rPr>
      </w:pPr>
      <w:r w:rsidRPr="003D73B9">
        <w:rPr>
          <w:sz w:val="22"/>
          <w:szCs w:val="22"/>
          <w:lang w:val="en-US"/>
        </w:rPr>
        <w:t>Institution:</w:t>
      </w:r>
      <w:r w:rsidR="004A40BF">
        <w:rPr>
          <w:sz w:val="22"/>
          <w:szCs w:val="22"/>
          <w:lang w:val="en-US"/>
        </w:rPr>
        <w:t xml:space="preserve"> </w:t>
      </w:r>
    </w:p>
    <w:p w14:paraId="0C9CCF5D" w14:textId="77777777" w:rsidR="00554E22" w:rsidRDefault="00554E22" w:rsidP="00554E22">
      <w:pPr>
        <w:tabs>
          <w:tab w:val="left" w:pos="6240"/>
        </w:tabs>
        <w:snapToGrid w:val="0"/>
        <w:spacing w:line="320" w:lineRule="exact"/>
        <w:rPr>
          <w:sz w:val="22"/>
          <w:szCs w:val="22"/>
          <w:lang w:val="en-US"/>
        </w:rPr>
      </w:pPr>
      <w:r>
        <w:rPr>
          <w:sz w:val="22"/>
          <w:szCs w:val="22"/>
          <w:lang w:val="en-US" w:eastAsia="ja-JP"/>
        </w:rPr>
        <w:t xml:space="preserve">      </w:t>
      </w:r>
      <w:r w:rsidR="00122FE5" w:rsidRPr="00277446">
        <w:rPr>
          <w:sz w:val="22"/>
          <w:szCs w:val="22"/>
          <w:lang w:val="en-US"/>
        </w:rPr>
        <w:t>Address (personal):</w:t>
      </w:r>
      <w:r w:rsidR="00122FE5" w:rsidRPr="003D73B9">
        <w:rPr>
          <w:sz w:val="22"/>
          <w:szCs w:val="22"/>
          <w:lang w:val="en-US"/>
        </w:rPr>
        <w:t xml:space="preserve"> </w:t>
      </w:r>
    </w:p>
    <w:p w14:paraId="3CF41A52" w14:textId="683685E5" w:rsidR="00122FE5" w:rsidRDefault="00554E22" w:rsidP="00554E22">
      <w:pPr>
        <w:tabs>
          <w:tab w:val="left" w:pos="6240"/>
        </w:tabs>
        <w:snapToGrid w:val="0"/>
        <w:spacing w:line="320" w:lineRule="exac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</w:t>
      </w:r>
      <w:r w:rsidR="00122FE5" w:rsidRPr="003D73B9">
        <w:rPr>
          <w:sz w:val="22"/>
          <w:szCs w:val="22"/>
          <w:lang w:val="en-US"/>
        </w:rPr>
        <w:t>Country:</w:t>
      </w:r>
      <w:r w:rsidR="00122FE5" w:rsidRPr="003D73B9">
        <w:rPr>
          <w:rFonts w:hint="eastAsia"/>
          <w:sz w:val="22"/>
          <w:szCs w:val="22"/>
          <w:lang w:val="en-US"/>
        </w:rPr>
        <w:t xml:space="preserve"> </w:t>
      </w:r>
    </w:p>
    <w:p w14:paraId="31D806F1" w14:textId="4988300C" w:rsidR="001F676F" w:rsidRDefault="00554E22" w:rsidP="00122FE5">
      <w:pPr>
        <w:tabs>
          <w:tab w:val="left" w:pos="6240"/>
        </w:tabs>
        <w:snapToGrid w:val="0"/>
        <w:spacing w:line="320" w:lineRule="exact"/>
        <w:ind w:firstLineChars="150" w:firstLine="33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Phone (with country code):</w:t>
      </w:r>
    </w:p>
    <w:p w14:paraId="4B4748F7" w14:textId="77777777" w:rsidR="007A257E" w:rsidRDefault="007A257E" w:rsidP="007A257E">
      <w:pPr>
        <w:snapToGrid w:val="0"/>
        <w:spacing w:line="320" w:lineRule="exac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Email address</w:t>
      </w:r>
    </w:p>
    <w:p w14:paraId="004752FC" w14:textId="77777777" w:rsidR="007A257E" w:rsidRDefault="007A257E" w:rsidP="00122FE5">
      <w:pPr>
        <w:tabs>
          <w:tab w:val="left" w:pos="6240"/>
        </w:tabs>
        <w:snapToGrid w:val="0"/>
        <w:spacing w:line="320" w:lineRule="exact"/>
        <w:ind w:firstLineChars="150" w:firstLine="330"/>
        <w:rPr>
          <w:sz w:val="22"/>
          <w:szCs w:val="22"/>
          <w:lang w:val="en-US"/>
        </w:rPr>
      </w:pPr>
    </w:p>
    <w:p w14:paraId="37062103" w14:textId="51FE96B7" w:rsidR="00814C41" w:rsidRPr="00554E22" w:rsidRDefault="006B1A35" w:rsidP="007A257E">
      <w:pPr>
        <w:snapToGrid w:val="0"/>
        <w:spacing w:line="320" w:lineRule="exact"/>
        <w:rPr>
          <w:sz w:val="22"/>
          <w:szCs w:val="22"/>
          <w:lang w:val="en-US" w:eastAsia="ja-JP"/>
        </w:rPr>
      </w:pPr>
      <w:r w:rsidRPr="006B1A35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2F1BE9" wp14:editId="131EF3AF">
                <wp:simplePos x="0" y="0"/>
                <wp:positionH relativeFrom="column">
                  <wp:posOffset>5572125</wp:posOffset>
                </wp:positionH>
                <wp:positionV relativeFrom="paragraph">
                  <wp:posOffset>28575</wp:posOffset>
                </wp:positionV>
                <wp:extent cx="495300" cy="495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03642" w14:textId="08A80A5D" w:rsidR="006A1042" w:rsidRPr="00A75199" w:rsidRDefault="006A1042" w:rsidP="006E346D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F1B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75pt;margin-top:2.25pt;width:39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">
                <v:textbox>
                  <w:txbxContent>
                    <w:p w14:paraId="6D303642" w14:textId="08A80A5D" w:rsidR="006A1042" w:rsidRPr="00A75199" w:rsidRDefault="006A1042" w:rsidP="006E346D">
                      <w:pPr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28F83E" w14:textId="71E4976D" w:rsidR="00380412" w:rsidRPr="00A620CC" w:rsidRDefault="00380412" w:rsidP="0099312D">
      <w:pPr>
        <w:pStyle w:val="ListParagraph"/>
        <w:widowControl w:val="0"/>
        <w:snapToGrid w:val="0"/>
        <w:ind w:left="357" w:rightChars="600" w:right="1440"/>
        <w:jc w:val="left"/>
        <w:rPr>
          <w:sz w:val="22"/>
          <w:szCs w:val="22"/>
          <w:lang w:eastAsia="ja-JP"/>
        </w:rPr>
      </w:pPr>
      <w:r w:rsidRPr="00A620CC">
        <w:rPr>
          <w:rFonts w:hint="eastAsia"/>
          <w:sz w:val="22"/>
          <w:szCs w:val="22"/>
          <w:lang w:eastAsia="ja-JP"/>
        </w:rPr>
        <w:t xml:space="preserve">Check </w:t>
      </w:r>
      <w:r w:rsidR="00AF6A28">
        <w:rPr>
          <w:rFonts w:hint="eastAsia"/>
          <w:sz w:val="22"/>
          <w:szCs w:val="22"/>
          <w:lang w:eastAsia="ja-JP"/>
        </w:rPr>
        <w:t xml:space="preserve">the box to the right </w:t>
      </w:r>
      <w:r w:rsidRPr="00A620CC">
        <w:rPr>
          <w:rFonts w:hint="eastAsia"/>
          <w:sz w:val="22"/>
          <w:szCs w:val="22"/>
          <w:lang w:eastAsia="ja-JP"/>
        </w:rPr>
        <w:t xml:space="preserve">if you are aware, and you can </w:t>
      </w:r>
      <w:r w:rsidR="00347F0F">
        <w:rPr>
          <w:sz w:val="22"/>
          <w:szCs w:val="22"/>
          <w:lang w:eastAsia="ja-JP"/>
        </w:rPr>
        <w:t>en</w:t>
      </w:r>
      <w:r w:rsidRPr="00A620CC">
        <w:rPr>
          <w:rFonts w:hint="eastAsia"/>
          <w:sz w:val="22"/>
          <w:szCs w:val="22"/>
          <w:lang w:eastAsia="ja-JP"/>
        </w:rPr>
        <w:t xml:space="preserve">sure, that </w:t>
      </w:r>
      <w:r w:rsidR="00360976">
        <w:rPr>
          <w:sz w:val="22"/>
          <w:szCs w:val="22"/>
          <w:lang w:eastAsia="ja-JP"/>
        </w:rPr>
        <w:t>a Scientific</w:t>
      </w:r>
      <w:r w:rsidRPr="00A620CC">
        <w:rPr>
          <w:sz w:val="22"/>
          <w:szCs w:val="22"/>
        </w:rPr>
        <w:t xml:space="preserve"> Commission</w:t>
      </w:r>
      <w:r w:rsidRPr="00A620CC">
        <w:rPr>
          <w:rFonts w:hint="eastAsia"/>
          <w:sz w:val="22"/>
          <w:szCs w:val="22"/>
          <w:lang w:eastAsia="ja-JP"/>
        </w:rPr>
        <w:t xml:space="preserve"> must </w:t>
      </w:r>
      <w:r w:rsidRPr="00A620CC">
        <w:rPr>
          <w:sz w:val="22"/>
          <w:szCs w:val="22"/>
        </w:rPr>
        <w:t>contribut</w:t>
      </w:r>
      <w:r w:rsidRPr="00A620CC">
        <w:rPr>
          <w:rFonts w:hint="eastAsia"/>
          <w:sz w:val="22"/>
          <w:szCs w:val="22"/>
          <w:lang w:eastAsia="ja-JP"/>
        </w:rPr>
        <w:t>e</w:t>
      </w:r>
      <w:r w:rsidRPr="00A620CC">
        <w:rPr>
          <w:sz w:val="22"/>
          <w:szCs w:val="22"/>
        </w:rPr>
        <w:t xml:space="preserve"> a </w:t>
      </w:r>
      <w:r w:rsidR="00360976" w:rsidRPr="00360976">
        <w:rPr>
          <w:sz w:val="22"/>
          <w:szCs w:val="22"/>
        </w:rPr>
        <w:t>panel to a</w:t>
      </w:r>
      <w:r w:rsidR="00360976">
        <w:rPr>
          <w:sz w:val="22"/>
          <w:szCs w:val="22"/>
        </w:rPr>
        <w:t xml:space="preserve"> </w:t>
      </w:r>
      <w:r w:rsidR="00360976" w:rsidRPr="00360976">
        <w:rPr>
          <w:sz w:val="22"/>
          <w:szCs w:val="22"/>
        </w:rPr>
        <w:t xml:space="preserve">World </w:t>
      </w:r>
      <w:r w:rsidR="00360976">
        <w:rPr>
          <w:sz w:val="22"/>
          <w:szCs w:val="22"/>
        </w:rPr>
        <w:t xml:space="preserve">Anthropology </w:t>
      </w:r>
      <w:r w:rsidR="00360976" w:rsidRPr="00360976">
        <w:rPr>
          <w:sz w:val="22"/>
          <w:szCs w:val="22"/>
        </w:rPr>
        <w:t xml:space="preserve">Congress or </w:t>
      </w:r>
      <w:r w:rsidR="00360976">
        <w:rPr>
          <w:sz w:val="22"/>
          <w:szCs w:val="22"/>
        </w:rPr>
        <w:t xml:space="preserve">IUAES </w:t>
      </w:r>
      <w:r w:rsidR="002A5DA5">
        <w:rPr>
          <w:sz w:val="22"/>
          <w:szCs w:val="22"/>
        </w:rPr>
        <w:t xml:space="preserve">    </w:t>
      </w:r>
      <w:r w:rsidR="00360976" w:rsidRPr="00360976">
        <w:rPr>
          <w:sz w:val="22"/>
          <w:szCs w:val="22"/>
        </w:rPr>
        <w:t>Congress, or to another major conference (so long as the panel is designated as IUAES-Commission sponsored), and to do that at least once in every three consecutive year</w:t>
      </w:r>
      <w:r w:rsidR="00360976">
        <w:rPr>
          <w:sz w:val="22"/>
          <w:szCs w:val="22"/>
        </w:rPr>
        <w:t>s</w:t>
      </w:r>
      <w:r w:rsidRPr="00A620CC">
        <w:rPr>
          <w:rFonts w:hint="eastAsia"/>
          <w:sz w:val="22"/>
          <w:szCs w:val="22"/>
          <w:lang w:eastAsia="ja-JP"/>
        </w:rPr>
        <w:t>.</w:t>
      </w:r>
    </w:p>
    <w:p w14:paraId="3DC826C9" w14:textId="01FED0EC" w:rsidR="00826E37" w:rsidRPr="00A620CC" w:rsidRDefault="00826E37" w:rsidP="0099312D">
      <w:pPr>
        <w:pStyle w:val="ListParagraph"/>
        <w:widowControl w:val="0"/>
        <w:snapToGrid w:val="0"/>
        <w:ind w:left="357" w:rightChars="600" w:right="1440"/>
        <w:jc w:val="left"/>
        <w:rPr>
          <w:sz w:val="22"/>
          <w:szCs w:val="22"/>
          <w:lang w:eastAsia="ja-JP"/>
        </w:rPr>
      </w:pPr>
    </w:p>
    <w:p w14:paraId="4284B2B4" w14:textId="27A1A81B" w:rsidR="00380412" w:rsidRPr="00A620CC" w:rsidRDefault="006B1A35" w:rsidP="0099312D">
      <w:pPr>
        <w:pStyle w:val="ListParagraph"/>
        <w:widowControl w:val="0"/>
        <w:snapToGrid w:val="0"/>
        <w:ind w:left="357" w:rightChars="600" w:right="1440"/>
        <w:jc w:val="left"/>
        <w:rPr>
          <w:sz w:val="22"/>
          <w:szCs w:val="22"/>
          <w:lang w:eastAsia="ja-JP"/>
        </w:rPr>
      </w:pPr>
      <w:r w:rsidRPr="006B1A35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69606C" wp14:editId="7FBADA64">
                <wp:simplePos x="0" y="0"/>
                <wp:positionH relativeFrom="column">
                  <wp:posOffset>5657850</wp:posOffset>
                </wp:positionH>
                <wp:positionV relativeFrom="paragraph">
                  <wp:posOffset>7620</wp:posOffset>
                </wp:positionV>
                <wp:extent cx="514350" cy="4953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758FF" w14:textId="31A248A2" w:rsidR="006A1042" w:rsidRPr="00A75199" w:rsidRDefault="006A1042" w:rsidP="006E346D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9606C" id="_x0000_s1027" type="#_x0000_t202" style="position:absolute;left:0;text-align:left;margin-left:445.5pt;margin-top:.6pt;width:40.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">
                <v:textbox>
                  <w:txbxContent>
                    <w:p w14:paraId="687758FF" w14:textId="31A248A2" w:rsidR="006A1042" w:rsidRPr="00A75199" w:rsidRDefault="006A1042" w:rsidP="006E346D">
                      <w:pPr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0412" w:rsidRPr="00A620CC">
        <w:rPr>
          <w:rFonts w:hint="eastAsia"/>
          <w:sz w:val="22"/>
          <w:szCs w:val="22"/>
          <w:lang w:eastAsia="ja-JP"/>
        </w:rPr>
        <w:t xml:space="preserve">Check </w:t>
      </w:r>
      <w:r w:rsidR="00BE1FAF">
        <w:rPr>
          <w:sz w:val="22"/>
          <w:szCs w:val="22"/>
          <w:lang w:eastAsia="ja-JP"/>
        </w:rPr>
        <w:t>if</w:t>
      </w:r>
      <w:r w:rsidR="00380412" w:rsidRPr="00A620CC">
        <w:rPr>
          <w:rFonts w:hint="eastAsia"/>
          <w:sz w:val="22"/>
          <w:szCs w:val="22"/>
          <w:lang w:eastAsia="ja-JP"/>
        </w:rPr>
        <w:t xml:space="preserve"> you are aware that e</w:t>
      </w:r>
      <w:r w:rsidR="00380412" w:rsidRPr="00A620CC">
        <w:rPr>
          <w:sz w:val="22"/>
          <w:szCs w:val="22"/>
        </w:rPr>
        <w:t xml:space="preserve">ach </w:t>
      </w:r>
      <w:r w:rsidR="00360976" w:rsidRPr="00360976">
        <w:rPr>
          <w:sz w:val="22"/>
          <w:szCs w:val="22"/>
        </w:rPr>
        <w:t>IUAES Commission is responsible for maintaining a list of members and is required to elect one chair and one deputy chair for a term of four years (renewable for one such term) in a democratic fashion, by simple majority vote of the members of that Commission, and with all Commission members eligible to self-nominate for election to these offices</w:t>
      </w:r>
      <w:r w:rsidR="00D95B49" w:rsidRPr="00A620CC">
        <w:rPr>
          <w:rFonts w:hint="eastAsia"/>
          <w:sz w:val="22"/>
          <w:szCs w:val="22"/>
          <w:lang w:eastAsia="ja-JP"/>
        </w:rPr>
        <w:t>.</w:t>
      </w:r>
    </w:p>
    <w:p w14:paraId="77C87A61" w14:textId="6D3B3B9F" w:rsidR="00826E37" w:rsidRDefault="006B1A35" w:rsidP="0099312D">
      <w:pPr>
        <w:pStyle w:val="ListParagraph"/>
        <w:widowControl w:val="0"/>
        <w:snapToGrid w:val="0"/>
        <w:ind w:left="357" w:rightChars="600" w:right="1440"/>
        <w:jc w:val="left"/>
        <w:rPr>
          <w:sz w:val="22"/>
          <w:szCs w:val="22"/>
          <w:lang w:eastAsia="ja-JP"/>
        </w:rPr>
      </w:pPr>
      <w:r w:rsidRPr="006B1A35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EF590C" wp14:editId="3BA0121E">
                <wp:simplePos x="0" y="0"/>
                <wp:positionH relativeFrom="column">
                  <wp:posOffset>5657850</wp:posOffset>
                </wp:positionH>
                <wp:positionV relativeFrom="paragraph">
                  <wp:posOffset>33020</wp:posOffset>
                </wp:positionV>
                <wp:extent cx="514350" cy="4667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E9618" w14:textId="39C94731" w:rsidR="006A1042" w:rsidRPr="00A75199" w:rsidRDefault="006A1042" w:rsidP="00554E22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590C" id="_x0000_s1028" type="#_x0000_t202" style="position:absolute;left:0;text-align:left;margin-left:445.5pt;margin-top:2.6pt;width:40.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">
                <v:textbox>
                  <w:txbxContent>
                    <w:p w14:paraId="7FBE9618" w14:textId="39C94731" w:rsidR="006A1042" w:rsidRPr="00A75199" w:rsidRDefault="006A1042" w:rsidP="00554E22">
                      <w:pPr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6D0271" w14:textId="2FD082EB" w:rsidR="00B61ABB" w:rsidRDefault="00B61ABB" w:rsidP="00B61ABB">
      <w:pPr>
        <w:pStyle w:val="ListParagraph"/>
        <w:widowControl w:val="0"/>
        <w:snapToGrid w:val="0"/>
        <w:ind w:left="357" w:rightChars="600" w:right="1440"/>
        <w:jc w:val="left"/>
        <w:rPr>
          <w:sz w:val="22"/>
          <w:szCs w:val="22"/>
        </w:rPr>
      </w:pPr>
      <w:r w:rsidRPr="00A620CC">
        <w:rPr>
          <w:rFonts w:hint="eastAsia"/>
          <w:sz w:val="22"/>
          <w:szCs w:val="22"/>
          <w:lang w:eastAsia="ja-JP"/>
        </w:rPr>
        <w:t xml:space="preserve">Check </w:t>
      </w:r>
      <w:r>
        <w:rPr>
          <w:sz w:val="22"/>
          <w:szCs w:val="22"/>
          <w:lang w:eastAsia="ja-JP"/>
        </w:rPr>
        <w:t>that</w:t>
      </w:r>
      <w:r w:rsidRPr="00A620CC">
        <w:rPr>
          <w:rFonts w:hint="eastAsia"/>
          <w:sz w:val="22"/>
          <w:szCs w:val="22"/>
          <w:lang w:eastAsia="ja-JP"/>
        </w:rPr>
        <w:t xml:space="preserve"> you are aware that e</w:t>
      </w:r>
      <w:r w:rsidRPr="00A620CC">
        <w:rPr>
          <w:sz w:val="22"/>
          <w:szCs w:val="22"/>
        </w:rPr>
        <w:t xml:space="preserve">ach </w:t>
      </w:r>
      <w:r w:rsidR="00BE1FAF" w:rsidRPr="00BE1FAF">
        <w:rPr>
          <w:sz w:val="22"/>
          <w:szCs w:val="22"/>
        </w:rPr>
        <w:t xml:space="preserve">IUAES Commission, once established, will continue to be recognised as such for as long as it continues to demonstrate, through </w:t>
      </w:r>
      <w:r w:rsidR="00BE1FAF">
        <w:rPr>
          <w:sz w:val="22"/>
          <w:szCs w:val="22"/>
        </w:rPr>
        <w:t xml:space="preserve">its </w:t>
      </w:r>
      <w:r w:rsidR="00BE1FAF" w:rsidRPr="00BE1FAF">
        <w:rPr>
          <w:sz w:val="22"/>
          <w:szCs w:val="22"/>
        </w:rPr>
        <w:t>annual reports to the Council of Commissions and the EC, that it is functional</w:t>
      </w:r>
      <w:r>
        <w:rPr>
          <w:sz w:val="22"/>
          <w:szCs w:val="22"/>
        </w:rPr>
        <w:t>.</w:t>
      </w:r>
    </w:p>
    <w:p w14:paraId="49FDEACE" w14:textId="77777777" w:rsidR="00B61ABB" w:rsidRPr="00386022" w:rsidRDefault="00B61ABB" w:rsidP="0099312D">
      <w:pPr>
        <w:pStyle w:val="ListParagraph"/>
        <w:widowControl w:val="0"/>
        <w:snapToGrid w:val="0"/>
        <w:ind w:left="357" w:rightChars="600" w:right="1440"/>
        <w:jc w:val="left"/>
        <w:rPr>
          <w:sz w:val="22"/>
          <w:szCs w:val="22"/>
          <w:lang w:eastAsia="ja-JP"/>
        </w:rPr>
      </w:pPr>
    </w:p>
    <w:p w14:paraId="610BD705" w14:textId="40C1C43B" w:rsidR="00A620CC" w:rsidRDefault="0058205B" w:rsidP="0099312D">
      <w:pPr>
        <w:pStyle w:val="ListParagraph"/>
        <w:widowControl w:val="0"/>
        <w:snapToGrid w:val="0"/>
        <w:ind w:left="357" w:rightChars="600" w:right="1440"/>
        <w:jc w:val="left"/>
        <w:rPr>
          <w:sz w:val="22"/>
          <w:szCs w:val="22"/>
          <w:lang w:eastAsia="ja-JP"/>
        </w:rPr>
      </w:pPr>
      <w:r w:rsidRPr="0058205B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91E01A" wp14:editId="2B8F03B1">
                <wp:simplePos x="0" y="0"/>
                <wp:positionH relativeFrom="column">
                  <wp:posOffset>5628005</wp:posOffset>
                </wp:positionH>
                <wp:positionV relativeFrom="paragraph">
                  <wp:posOffset>114300</wp:posOffset>
                </wp:positionV>
                <wp:extent cx="542925" cy="5238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E4B0B" w14:textId="79BD028E" w:rsidR="006A1042" w:rsidRPr="00A75199" w:rsidRDefault="006A1042" w:rsidP="00A75199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1E01A" id="_x0000_s1029" type="#_x0000_t202" style="position:absolute;left:0;text-align:left;margin-left:443.15pt;margin-top:9pt;width:42.7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">
                <v:textbox>
                  <w:txbxContent>
                    <w:p w14:paraId="30EE4B0B" w14:textId="79BD028E" w:rsidR="006A1042" w:rsidRPr="00A75199" w:rsidRDefault="006A1042" w:rsidP="00A75199">
                      <w:pPr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5EF" w:rsidRPr="00A620CC">
        <w:rPr>
          <w:rFonts w:hint="eastAsia"/>
          <w:sz w:val="22"/>
          <w:szCs w:val="22"/>
          <w:lang w:eastAsia="ja-JP"/>
        </w:rPr>
        <w:t xml:space="preserve">Check </w:t>
      </w:r>
      <w:r w:rsidR="00347F0F">
        <w:rPr>
          <w:sz w:val="22"/>
          <w:szCs w:val="22"/>
          <w:lang w:eastAsia="ja-JP"/>
        </w:rPr>
        <w:t>that</w:t>
      </w:r>
      <w:r w:rsidR="006055EF" w:rsidRPr="00A620CC">
        <w:rPr>
          <w:rFonts w:hint="eastAsia"/>
          <w:sz w:val="22"/>
          <w:szCs w:val="22"/>
          <w:lang w:eastAsia="ja-JP"/>
        </w:rPr>
        <w:t xml:space="preserve"> you are aware that chairs and deputy chairs of Commissions comprise the Council of Commission</w:t>
      </w:r>
      <w:r w:rsidR="000517C7" w:rsidRPr="00A620CC">
        <w:rPr>
          <w:rFonts w:hint="eastAsia"/>
          <w:sz w:val="22"/>
          <w:szCs w:val="22"/>
          <w:lang w:eastAsia="ja-JP"/>
        </w:rPr>
        <w:t>s</w:t>
      </w:r>
      <w:r w:rsidR="006055EF" w:rsidRPr="00A620CC">
        <w:rPr>
          <w:rFonts w:hint="eastAsia"/>
          <w:sz w:val="22"/>
          <w:szCs w:val="22"/>
          <w:lang w:eastAsia="ja-JP"/>
        </w:rPr>
        <w:t xml:space="preserve">, that the Council elects a Head and Deputy Head </w:t>
      </w:r>
      <w:r w:rsidR="000517C7" w:rsidRPr="00A620CC">
        <w:rPr>
          <w:rFonts w:hint="eastAsia"/>
          <w:sz w:val="22"/>
          <w:szCs w:val="22"/>
          <w:lang w:eastAsia="ja-JP"/>
        </w:rPr>
        <w:t xml:space="preserve">from among </w:t>
      </w:r>
      <w:r w:rsidR="00826E37" w:rsidRPr="00A620CC">
        <w:rPr>
          <w:rFonts w:hint="eastAsia"/>
          <w:sz w:val="22"/>
          <w:szCs w:val="22"/>
          <w:lang w:eastAsia="ja-JP"/>
        </w:rPr>
        <w:t>Council</w:t>
      </w:r>
      <w:r w:rsidR="000517C7" w:rsidRPr="00A620CC">
        <w:rPr>
          <w:rFonts w:hint="eastAsia"/>
          <w:sz w:val="22"/>
          <w:szCs w:val="22"/>
          <w:lang w:eastAsia="ja-JP"/>
        </w:rPr>
        <w:t xml:space="preserve"> members </w:t>
      </w:r>
      <w:r w:rsidR="006055EF" w:rsidRPr="00A620CC">
        <w:rPr>
          <w:rFonts w:hint="eastAsia"/>
          <w:sz w:val="22"/>
          <w:szCs w:val="22"/>
          <w:lang w:eastAsia="ja-JP"/>
        </w:rPr>
        <w:t xml:space="preserve">at each World </w:t>
      </w:r>
      <w:r w:rsidR="00BE1FAF">
        <w:rPr>
          <w:sz w:val="22"/>
          <w:szCs w:val="22"/>
          <w:lang w:eastAsia="ja-JP"/>
        </w:rPr>
        <w:t xml:space="preserve">Anthropology </w:t>
      </w:r>
      <w:r w:rsidR="006055EF" w:rsidRPr="00A620CC">
        <w:rPr>
          <w:rFonts w:hint="eastAsia"/>
          <w:sz w:val="22"/>
          <w:szCs w:val="22"/>
          <w:lang w:eastAsia="ja-JP"/>
        </w:rPr>
        <w:t xml:space="preserve">Congress, </w:t>
      </w:r>
      <w:r w:rsidR="000517C7" w:rsidRPr="00A620CC">
        <w:rPr>
          <w:rFonts w:hint="eastAsia"/>
          <w:sz w:val="22"/>
          <w:szCs w:val="22"/>
          <w:lang w:eastAsia="ja-JP"/>
        </w:rPr>
        <w:t xml:space="preserve">and </w:t>
      </w:r>
      <w:r w:rsidR="006055EF" w:rsidRPr="00A620CC">
        <w:rPr>
          <w:rFonts w:hint="eastAsia"/>
          <w:sz w:val="22"/>
          <w:szCs w:val="22"/>
          <w:lang w:eastAsia="ja-JP"/>
        </w:rPr>
        <w:t xml:space="preserve">that </w:t>
      </w:r>
      <w:r w:rsidR="000517C7" w:rsidRPr="00A620CC">
        <w:rPr>
          <w:rFonts w:hint="eastAsia"/>
          <w:sz w:val="22"/>
          <w:szCs w:val="22"/>
          <w:lang w:eastAsia="ja-JP"/>
        </w:rPr>
        <w:t xml:space="preserve">the Head and Deputy Head become </w:t>
      </w:r>
      <w:r w:rsidR="00826E37" w:rsidRPr="00A620CC">
        <w:rPr>
          <w:rFonts w:hint="eastAsia"/>
          <w:sz w:val="22"/>
          <w:szCs w:val="22"/>
          <w:lang w:eastAsia="ja-JP"/>
        </w:rPr>
        <w:t xml:space="preserve">full voting </w:t>
      </w:r>
      <w:r w:rsidR="000517C7" w:rsidRPr="00A620CC">
        <w:rPr>
          <w:rFonts w:hint="eastAsia"/>
          <w:sz w:val="22"/>
          <w:szCs w:val="22"/>
          <w:lang w:eastAsia="ja-JP"/>
        </w:rPr>
        <w:t>members of the Executive Committee of the IUAES for the duration of their term.</w:t>
      </w:r>
    </w:p>
    <w:p w14:paraId="4D3ADE0C" w14:textId="2822453B" w:rsidR="002A4581" w:rsidRDefault="002A4581" w:rsidP="0099312D">
      <w:pPr>
        <w:pStyle w:val="ListParagraph"/>
        <w:widowControl w:val="0"/>
        <w:snapToGrid w:val="0"/>
        <w:ind w:left="357" w:rightChars="600" w:right="1440"/>
        <w:jc w:val="left"/>
        <w:rPr>
          <w:sz w:val="22"/>
          <w:szCs w:val="22"/>
          <w:lang w:eastAsia="ja-JP"/>
        </w:rPr>
      </w:pPr>
    </w:p>
    <w:p w14:paraId="45C6A8CC" w14:textId="77777777" w:rsidR="00814C41" w:rsidRDefault="00814C41" w:rsidP="0099312D">
      <w:pPr>
        <w:pStyle w:val="ListParagraph"/>
        <w:widowControl w:val="0"/>
        <w:snapToGrid w:val="0"/>
        <w:ind w:left="357" w:rightChars="600" w:right="1440"/>
        <w:jc w:val="left"/>
        <w:rPr>
          <w:sz w:val="22"/>
          <w:szCs w:val="22"/>
          <w:lang w:eastAsia="ja-JP"/>
        </w:rPr>
      </w:pPr>
    </w:p>
    <w:p w14:paraId="666550D8" w14:textId="77777777" w:rsidR="002A4581" w:rsidRDefault="002A4581" w:rsidP="0099312D">
      <w:pPr>
        <w:pStyle w:val="ListParagraph"/>
        <w:widowControl w:val="0"/>
        <w:snapToGrid w:val="0"/>
        <w:ind w:left="357" w:rightChars="600" w:right="1440"/>
        <w:jc w:val="left"/>
        <w:rPr>
          <w:sz w:val="22"/>
          <w:szCs w:val="22"/>
          <w:lang w:eastAsia="ja-JP"/>
        </w:rPr>
      </w:pPr>
    </w:p>
    <w:p w14:paraId="57DB4A2E" w14:textId="67D266B7" w:rsidR="00F87F2B" w:rsidRPr="00F87F2B" w:rsidRDefault="000207DD" w:rsidP="00347F0F">
      <w:pPr>
        <w:pStyle w:val="ListParagraph"/>
        <w:numPr>
          <w:ilvl w:val="0"/>
          <w:numId w:val="4"/>
        </w:numPr>
        <w:snapToGrid w:val="0"/>
        <w:jc w:val="both"/>
        <w:rPr>
          <w:sz w:val="22"/>
          <w:szCs w:val="22"/>
          <w:lang w:eastAsia="ja-JP"/>
        </w:rPr>
      </w:pPr>
      <w:r w:rsidRPr="00F87F2B">
        <w:rPr>
          <w:rFonts w:hint="eastAsia"/>
          <w:sz w:val="22"/>
          <w:szCs w:val="22"/>
          <w:lang w:eastAsia="ja-JP"/>
        </w:rPr>
        <w:t>Explain your aims and objective</w:t>
      </w:r>
      <w:r w:rsidR="00826E37" w:rsidRPr="00F87F2B">
        <w:rPr>
          <w:rFonts w:hint="eastAsia"/>
          <w:sz w:val="22"/>
          <w:szCs w:val="22"/>
          <w:lang w:eastAsia="ja-JP"/>
        </w:rPr>
        <w:t>s</w:t>
      </w:r>
      <w:r w:rsidRPr="00F87F2B">
        <w:rPr>
          <w:rFonts w:hint="eastAsia"/>
          <w:sz w:val="22"/>
          <w:szCs w:val="22"/>
          <w:lang w:eastAsia="ja-JP"/>
        </w:rPr>
        <w:t xml:space="preserve"> of establishing a Commission</w:t>
      </w:r>
      <w:r w:rsidR="00A725B4" w:rsidRPr="00F87F2B">
        <w:rPr>
          <w:rFonts w:hint="eastAsia"/>
          <w:sz w:val="22"/>
          <w:szCs w:val="22"/>
          <w:lang w:eastAsia="ja-JP"/>
        </w:rPr>
        <w:t xml:space="preserve">. Be sure to include specific details so that you can demonstrate the </w:t>
      </w:r>
      <w:r w:rsidR="007A4459" w:rsidRPr="00F87F2B">
        <w:rPr>
          <w:rFonts w:hint="eastAsia"/>
          <w:sz w:val="22"/>
          <w:szCs w:val="22"/>
          <w:lang w:eastAsia="ja-JP"/>
        </w:rPr>
        <w:t xml:space="preserve">uniqueness of the Commission </w:t>
      </w:r>
      <w:r w:rsidR="00D70F18" w:rsidRPr="00F87F2B">
        <w:rPr>
          <w:rFonts w:hint="eastAsia"/>
          <w:sz w:val="22"/>
          <w:szCs w:val="22"/>
          <w:lang w:eastAsia="ja-JP"/>
        </w:rPr>
        <w:t xml:space="preserve">you </w:t>
      </w:r>
      <w:r w:rsidR="007A257E" w:rsidRPr="00F87F2B">
        <w:rPr>
          <w:sz w:val="22"/>
          <w:szCs w:val="22"/>
          <w:lang w:eastAsia="ja-JP"/>
        </w:rPr>
        <w:t>propose,</w:t>
      </w:r>
      <w:r w:rsidR="00D70F18" w:rsidRPr="00F87F2B">
        <w:rPr>
          <w:rFonts w:hint="eastAsia"/>
          <w:sz w:val="22"/>
          <w:szCs w:val="22"/>
          <w:lang w:eastAsia="ja-JP"/>
        </w:rPr>
        <w:t xml:space="preserve"> </w:t>
      </w:r>
      <w:r w:rsidR="007A4459" w:rsidRPr="00F87F2B">
        <w:rPr>
          <w:rFonts w:hint="eastAsia"/>
          <w:sz w:val="22"/>
          <w:szCs w:val="22"/>
          <w:lang w:eastAsia="ja-JP"/>
        </w:rPr>
        <w:t xml:space="preserve">and the </w:t>
      </w:r>
      <w:r w:rsidR="00A725B4" w:rsidRPr="00F87F2B">
        <w:rPr>
          <w:rFonts w:hint="eastAsia"/>
          <w:sz w:val="22"/>
          <w:szCs w:val="22"/>
          <w:lang w:eastAsia="ja-JP"/>
        </w:rPr>
        <w:t xml:space="preserve">likelihood of new perspectives </w:t>
      </w:r>
      <w:r w:rsidR="007A4459" w:rsidRPr="00F87F2B">
        <w:rPr>
          <w:rFonts w:hint="eastAsia"/>
          <w:sz w:val="22"/>
          <w:szCs w:val="22"/>
          <w:lang w:eastAsia="ja-JP"/>
        </w:rPr>
        <w:t>be</w:t>
      </w:r>
      <w:r w:rsidR="00347F0F">
        <w:rPr>
          <w:sz w:val="22"/>
          <w:szCs w:val="22"/>
          <w:lang w:eastAsia="ja-JP"/>
        </w:rPr>
        <w:t>ing</w:t>
      </w:r>
      <w:r w:rsidR="007A4459" w:rsidRPr="00F87F2B">
        <w:rPr>
          <w:rFonts w:hint="eastAsia"/>
          <w:sz w:val="22"/>
          <w:szCs w:val="22"/>
          <w:lang w:eastAsia="ja-JP"/>
        </w:rPr>
        <w:t xml:space="preserve"> brought about</w:t>
      </w:r>
      <w:r w:rsidR="00D70F18" w:rsidRPr="00F87F2B">
        <w:rPr>
          <w:rFonts w:hint="eastAsia"/>
          <w:sz w:val="22"/>
          <w:szCs w:val="22"/>
          <w:lang w:eastAsia="ja-JP"/>
        </w:rPr>
        <w:t xml:space="preserve"> </w:t>
      </w:r>
      <w:r w:rsidR="00347F0F">
        <w:rPr>
          <w:sz w:val="22"/>
          <w:szCs w:val="22"/>
          <w:lang w:eastAsia="ja-JP"/>
        </w:rPr>
        <w:t xml:space="preserve">and/or introduced to IUAES members </w:t>
      </w:r>
      <w:r w:rsidR="00D70F18" w:rsidRPr="00F87F2B">
        <w:rPr>
          <w:rFonts w:hint="eastAsia"/>
          <w:sz w:val="22"/>
          <w:szCs w:val="22"/>
          <w:lang w:eastAsia="ja-JP"/>
        </w:rPr>
        <w:t>by its establishment</w:t>
      </w:r>
      <w:r w:rsidR="007A4459" w:rsidRPr="00F87F2B">
        <w:rPr>
          <w:rFonts w:hint="eastAsia"/>
          <w:sz w:val="22"/>
          <w:szCs w:val="22"/>
          <w:lang w:eastAsia="ja-JP"/>
        </w:rPr>
        <w:t>.</w:t>
      </w:r>
    </w:p>
    <w:p w14:paraId="12B9AD24" w14:textId="77777777" w:rsidR="0099312D" w:rsidRPr="003D73B9" w:rsidRDefault="0099312D" w:rsidP="0099312D">
      <w:pPr>
        <w:snapToGrid w:val="0"/>
        <w:spacing w:line="260" w:lineRule="exact"/>
        <w:jc w:val="both"/>
        <w:rPr>
          <w:sz w:val="22"/>
          <w:szCs w:val="22"/>
          <w:lang w:val="en-US" w:eastAsia="ja-JP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1"/>
      </w:tblGrid>
      <w:tr w:rsidR="0099312D" w:rsidRPr="007A257E" w14:paraId="7D843235" w14:textId="77777777" w:rsidTr="000A52E9">
        <w:trPr>
          <w:trHeight w:val="5446"/>
        </w:trPr>
        <w:tc>
          <w:tcPr>
            <w:tcW w:w="9531" w:type="dxa"/>
          </w:tcPr>
          <w:p w14:paraId="7833FD2A" w14:textId="4C4AA9F8" w:rsidR="00ED4547" w:rsidRPr="003D73B9" w:rsidRDefault="00ED4547" w:rsidP="00554E22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ja-JP"/>
              </w:rPr>
            </w:pPr>
          </w:p>
        </w:tc>
      </w:tr>
    </w:tbl>
    <w:p w14:paraId="746BB61F" w14:textId="6336B6F3" w:rsidR="00814C41" w:rsidRPr="003D73B9" w:rsidRDefault="00814C41" w:rsidP="0099312D">
      <w:pPr>
        <w:snapToGrid w:val="0"/>
        <w:spacing w:line="260" w:lineRule="exact"/>
        <w:jc w:val="both"/>
        <w:rPr>
          <w:sz w:val="22"/>
          <w:szCs w:val="22"/>
          <w:lang w:val="en-US" w:eastAsia="ja-JP"/>
        </w:rPr>
      </w:pPr>
    </w:p>
    <w:p w14:paraId="1740B311" w14:textId="77777777" w:rsidR="00814C41" w:rsidRPr="003D73B9" w:rsidRDefault="00814C41" w:rsidP="0099312D">
      <w:pPr>
        <w:snapToGrid w:val="0"/>
        <w:spacing w:line="260" w:lineRule="exact"/>
        <w:jc w:val="both"/>
        <w:rPr>
          <w:sz w:val="22"/>
          <w:szCs w:val="22"/>
          <w:lang w:val="en-US" w:eastAsia="ja-JP"/>
        </w:rPr>
      </w:pPr>
    </w:p>
    <w:p w14:paraId="490EA0E3" w14:textId="012D321B" w:rsidR="000207DD" w:rsidRPr="0099312D" w:rsidRDefault="00347F0F" w:rsidP="0099312D">
      <w:pPr>
        <w:pStyle w:val="ListParagraph"/>
        <w:numPr>
          <w:ilvl w:val="0"/>
          <w:numId w:val="4"/>
        </w:numPr>
        <w:snapToGrid w:val="0"/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Describe</w:t>
      </w:r>
      <w:r w:rsidR="00380412" w:rsidRPr="0099312D">
        <w:rPr>
          <w:rFonts w:hint="eastAsia"/>
          <w:sz w:val="22"/>
          <w:szCs w:val="22"/>
          <w:lang w:eastAsia="ja-JP"/>
        </w:rPr>
        <w:t xml:space="preserve"> the </w:t>
      </w:r>
      <w:r w:rsidR="000207DD" w:rsidRPr="0099312D">
        <w:rPr>
          <w:rFonts w:hint="eastAsia"/>
          <w:sz w:val="22"/>
          <w:szCs w:val="22"/>
          <w:lang w:eastAsia="ja-JP"/>
        </w:rPr>
        <w:t xml:space="preserve">specific subfields or specific topics of anthropology/ethnology </w:t>
      </w:r>
      <w:r w:rsidR="00380412" w:rsidRPr="0099312D">
        <w:rPr>
          <w:rFonts w:hint="eastAsia"/>
          <w:sz w:val="22"/>
          <w:szCs w:val="22"/>
          <w:lang w:eastAsia="ja-JP"/>
        </w:rPr>
        <w:t xml:space="preserve">which </w:t>
      </w:r>
      <w:r>
        <w:rPr>
          <w:sz w:val="22"/>
          <w:szCs w:val="22"/>
          <w:lang w:eastAsia="ja-JP"/>
        </w:rPr>
        <w:t xml:space="preserve">will be the focus and concern of the proposed </w:t>
      </w:r>
      <w:r w:rsidR="000207DD" w:rsidRPr="0099312D">
        <w:rPr>
          <w:rFonts w:hint="eastAsia"/>
          <w:sz w:val="22"/>
          <w:szCs w:val="22"/>
          <w:lang w:eastAsia="ja-JP"/>
        </w:rPr>
        <w:t>Commission</w:t>
      </w:r>
      <w:r w:rsidR="00380412" w:rsidRPr="0099312D">
        <w:rPr>
          <w:rFonts w:hint="eastAsia"/>
          <w:sz w:val="22"/>
          <w:szCs w:val="22"/>
          <w:lang w:eastAsia="ja-JP"/>
        </w:rPr>
        <w:t>.</w:t>
      </w:r>
    </w:p>
    <w:p w14:paraId="313A57CA" w14:textId="77777777" w:rsidR="0099312D" w:rsidRPr="003D73B9" w:rsidRDefault="0099312D" w:rsidP="0099312D">
      <w:pPr>
        <w:snapToGrid w:val="0"/>
        <w:spacing w:line="260" w:lineRule="exact"/>
        <w:jc w:val="both"/>
        <w:rPr>
          <w:sz w:val="22"/>
          <w:szCs w:val="22"/>
          <w:lang w:val="en-US" w:eastAsia="ja-JP"/>
        </w:rPr>
      </w:pPr>
    </w:p>
    <w:p w14:paraId="2646A7DE" w14:textId="0512C584" w:rsidR="00114125" w:rsidRPr="0099312D" w:rsidRDefault="00114125" w:rsidP="0099312D">
      <w:pPr>
        <w:pStyle w:val="ListParagraph"/>
        <w:widowControl w:val="0"/>
        <w:numPr>
          <w:ilvl w:val="0"/>
          <w:numId w:val="4"/>
        </w:numPr>
        <w:snapToGrid w:val="0"/>
        <w:jc w:val="left"/>
        <w:rPr>
          <w:sz w:val="22"/>
          <w:szCs w:val="22"/>
          <w:lang w:eastAsia="ja-JP"/>
        </w:rPr>
      </w:pPr>
      <w:r w:rsidRPr="0099312D">
        <w:rPr>
          <w:sz w:val="22"/>
          <w:szCs w:val="22"/>
        </w:rPr>
        <w:t>The theme of a Commission should not duplicate the theme of an existing Commission.</w:t>
      </w:r>
      <w:r w:rsidRPr="0099312D">
        <w:rPr>
          <w:rFonts w:hint="eastAsia"/>
          <w:sz w:val="22"/>
          <w:szCs w:val="22"/>
          <w:lang w:eastAsia="ja-JP"/>
        </w:rPr>
        <w:t xml:space="preserve"> If there is any possibility of duplication, please describe the differences between the Commission you propose and those </w:t>
      </w:r>
      <w:r w:rsidR="00347F0F">
        <w:rPr>
          <w:sz w:val="22"/>
          <w:szCs w:val="22"/>
          <w:lang w:eastAsia="ja-JP"/>
        </w:rPr>
        <w:t xml:space="preserve">of </w:t>
      </w:r>
      <w:r w:rsidRPr="0099312D">
        <w:rPr>
          <w:rFonts w:hint="eastAsia"/>
          <w:sz w:val="22"/>
          <w:szCs w:val="22"/>
          <w:lang w:eastAsia="ja-JP"/>
        </w:rPr>
        <w:t>existing Commissions</w:t>
      </w:r>
      <w:r w:rsidR="00506E5E">
        <w:rPr>
          <w:sz w:val="22"/>
          <w:szCs w:val="22"/>
          <w:lang w:eastAsia="ja-JP"/>
        </w:rPr>
        <w:t>.</w:t>
      </w:r>
      <w:r w:rsidRPr="0099312D">
        <w:rPr>
          <w:rFonts w:hint="eastAsia"/>
          <w:sz w:val="22"/>
          <w:szCs w:val="22"/>
          <w:lang w:eastAsia="ja-JP"/>
        </w:rPr>
        <w:t xml:space="preserve"> </w:t>
      </w:r>
    </w:p>
    <w:p w14:paraId="7FA2AE0F" w14:textId="77777777" w:rsidR="0099312D" w:rsidRPr="003D73B9" w:rsidRDefault="0099312D" w:rsidP="0099312D">
      <w:pPr>
        <w:snapToGrid w:val="0"/>
        <w:spacing w:line="260" w:lineRule="exact"/>
        <w:jc w:val="both"/>
        <w:rPr>
          <w:sz w:val="22"/>
          <w:szCs w:val="22"/>
          <w:lang w:val="en-US" w:eastAsia="ja-JP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1"/>
      </w:tblGrid>
      <w:tr w:rsidR="0099312D" w:rsidRPr="007A257E" w14:paraId="57FDA509" w14:textId="77777777" w:rsidTr="000A52E9">
        <w:trPr>
          <w:trHeight w:val="1680"/>
        </w:trPr>
        <w:tc>
          <w:tcPr>
            <w:tcW w:w="9531" w:type="dxa"/>
          </w:tcPr>
          <w:p w14:paraId="1EFC816B" w14:textId="63180708" w:rsidR="0099312D" w:rsidRPr="003D73B9" w:rsidRDefault="0099312D" w:rsidP="002521C7">
            <w:pPr>
              <w:snapToGrid w:val="0"/>
              <w:spacing w:line="260" w:lineRule="exact"/>
              <w:jc w:val="both"/>
              <w:rPr>
                <w:sz w:val="22"/>
                <w:szCs w:val="22"/>
                <w:lang w:val="en-US" w:eastAsia="ja-JP"/>
              </w:rPr>
            </w:pPr>
          </w:p>
        </w:tc>
      </w:tr>
    </w:tbl>
    <w:p w14:paraId="38B128D4" w14:textId="77777777" w:rsidR="0099312D" w:rsidRPr="003D73B9" w:rsidRDefault="0099312D" w:rsidP="0099312D">
      <w:pPr>
        <w:snapToGrid w:val="0"/>
        <w:spacing w:line="260" w:lineRule="exact"/>
        <w:jc w:val="both"/>
        <w:rPr>
          <w:sz w:val="22"/>
          <w:szCs w:val="22"/>
          <w:lang w:val="en-US" w:eastAsia="ja-JP"/>
        </w:rPr>
      </w:pPr>
    </w:p>
    <w:p w14:paraId="7F782FB1" w14:textId="08DFD940" w:rsidR="0010487F" w:rsidRPr="003D73B9" w:rsidRDefault="000207DD" w:rsidP="00D462FA">
      <w:pPr>
        <w:snapToGrid w:val="0"/>
        <w:jc w:val="both"/>
        <w:rPr>
          <w:sz w:val="22"/>
          <w:szCs w:val="22"/>
          <w:lang w:val="en-US" w:eastAsia="ja-JP"/>
        </w:rPr>
      </w:pPr>
      <w:r w:rsidRPr="003D73B9">
        <w:rPr>
          <w:rFonts w:hint="eastAsia"/>
          <w:sz w:val="22"/>
          <w:szCs w:val="22"/>
          <w:lang w:val="en-US" w:eastAsia="ja-JP"/>
        </w:rPr>
        <w:t>(</w:t>
      </w:r>
      <w:r w:rsidR="00380412" w:rsidRPr="003D73B9">
        <w:rPr>
          <w:rFonts w:hint="eastAsia"/>
          <w:sz w:val="22"/>
          <w:szCs w:val="22"/>
          <w:lang w:val="en-US" w:eastAsia="ja-JP"/>
        </w:rPr>
        <w:t>6</w:t>
      </w:r>
      <w:r w:rsidR="007A257E" w:rsidRPr="003D73B9">
        <w:rPr>
          <w:sz w:val="22"/>
          <w:szCs w:val="22"/>
          <w:lang w:val="en-US" w:eastAsia="ja-JP"/>
        </w:rPr>
        <w:t>) Explain</w:t>
      </w:r>
      <w:r w:rsidR="006F4C0D" w:rsidRPr="003D73B9">
        <w:rPr>
          <w:sz w:val="22"/>
          <w:szCs w:val="22"/>
          <w:lang w:val="en-US" w:eastAsia="ja-JP"/>
        </w:rPr>
        <w:t>/</w:t>
      </w:r>
      <w:r w:rsidR="00347F0F" w:rsidRPr="003D73B9">
        <w:rPr>
          <w:sz w:val="22"/>
          <w:szCs w:val="22"/>
          <w:lang w:val="en-US" w:eastAsia="ja-JP"/>
        </w:rPr>
        <w:t xml:space="preserve">describe </w:t>
      </w:r>
      <w:r w:rsidR="0010487F" w:rsidRPr="003D73B9">
        <w:rPr>
          <w:rFonts w:hint="eastAsia"/>
          <w:sz w:val="22"/>
          <w:szCs w:val="22"/>
          <w:lang w:val="en-US" w:eastAsia="ja-JP"/>
        </w:rPr>
        <w:t>w</w:t>
      </w:r>
      <w:r w:rsidR="00A175AB" w:rsidRPr="003D73B9">
        <w:rPr>
          <w:rFonts w:hint="eastAsia"/>
          <w:sz w:val="22"/>
          <w:szCs w:val="22"/>
          <w:lang w:val="en-US" w:eastAsia="ja-JP"/>
        </w:rPr>
        <w:t>hat kind of academic and other activities you plan to carry out</w:t>
      </w:r>
      <w:r w:rsidR="0010487F" w:rsidRPr="003D73B9">
        <w:rPr>
          <w:rFonts w:hint="eastAsia"/>
          <w:sz w:val="22"/>
          <w:szCs w:val="22"/>
          <w:lang w:val="en-US" w:eastAsia="ja-JP"/>
        </w:rPr>
        <w:t xml:space="preserve">.  </w:t>
      </w:r>
    </w:p>
    <w:p w14:paraId="40CAA1F8" w14:textId="77777777" w:rsidR="0099312D" w:rsidRPr="003D73B9" w:rsidRDefault="0099312D" w:rsidP="0099312D">
      <w:pPr>
        <w:snapToGrid w:val="0"/>
        <w:spacing w:line="260" w:lineRule="exact"/>
        <w:jc w:val="both"/>
        <w:rPr>
          <w:sz w:val="22"/>
          <w:szCs w:val="22"/>
          <w:lang w:val="en-US" w:eastAsia="ja-JP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1"/>
      </w:tblGrid>
      <w:tr w:rsidR="0099312D" w:rsidRPr="007A257E" w14:paraId="018F0DCF" w14:textId="77777777" w:rsidTr="000A52E9">
        <w:trPr>
          <w:trHeight w:val="4168"/>
        </w:trPr>
        <w:tc>
          <w:tcPr>
            <w:tcW w:w="9531" w:type="dxa"/>
          </w:tcPr>
          <w:p w14:paraId="38B48CEC" w14:textId="6B8801F1" w:rsidR="00003A76" w:rsidRPr="003D73B9" w:rsidRDefault="00003A76" w:rsidP="00554E22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ja-JP"/>
              </w:rPr>
            </w:pPr>
          </w:p>
        </w:tc>
      </w:tr>
    </w:tbl>
    <w:p w14:paraId="68116A08" w14:textId="77777777" w:rsidR="00F87F2B" w:rsidRPr="003D73B9" w:rsidRDefault="00F87F2B" w:rsidP="00F87F2B">
      <w:pPr>
        <w:jc w:val="both"/>
        <w:rPr>
          <w:sz w:val="22"/>
          <w:szCs w:val="22"/>
          <w:lang w:val="en-US" w:eastAsia="ja-JP"/>
        </w:rPr>
      </w:pPr>
    </w:p>
    <w:p w14:paraId="7F1D98B5" w14:textId="7CFB221F" w:rsidR="0010487F" w:rsidRPr="003D73B9" w:rsidRDefault="0010487F" w:rsidP="00F87F2B">
      <w:pPr>
        <w:jc w:val="both"/>
        <w:rPr>
          <w:sz w:val="22"/>
          <w:szCs w:val="22"/>
          <w:lang w:val="en-US" w:eastAsia="ja-JP"/>
        </w:rPr>
      </w:pPr>
      <w:r w:rsidRPr="003D73B9">
        <w:rPr>
          <w:rFonts w:hint="eastAsia"/>
          <w:sz w:val="22"/>
          <w:szCs w:val="22"/>
          <w:lang w:val="en-US" w:eastAsia="ja-JP"/>
        </w:rPr>
        <w:t>(</w:t>
      </w:r>
      <w:r w:rsidR="00380412" w:rsidRPr="003D73B9">
        <w:rPr>
          <w:rFonts w:hint="eastAsia"/>
          <w:sz w:val="22"/>
          <w:szCs w:val="22"/>
          <w:lang w:val="en-US" w:eastAsia="ja-JP"/>
        </w:rPr>
        <w:t>7</w:t>
      </w:r>
      <w:r w:rsidRPr="003D73B9">
        <w:rPr>
          <w:rFonts w:hint="eastAsia"/>
          <w:sz w:val="22"/>
          <w:szCs w:val="22"/>
          <w:lang w:val="en-US" w:eastAsia="ja-JP"/>
        </w:rPr>
        <w:t xml:space="preserve">) </w:t>
      </w:r>
      <w:r w:rsidR="00214EC0" w:rsidRPr="003D73B9">
        <w:rPr>
          <w:rFonts w:hint="eastAsia"/>
          <w:sz w:val="22"/>
          <w:szCs w:val="22"/>
          <w:lang w:val="en-US" w:eastAsia="ja-JP"/>
        </w:rPr>
        <w:t>E</w:t>
      </w:r>
      <w:r w:rsidRPr="003D73B9">
        <w:rPr>
          <w:rFonts w:hint="eastAsia"/>
          <w:sz w:val="22"/>
          <w:szCs w:val="22"/>
          <w:lang w:val="en-US" w:eastAsia="ja-JP"/>
        </w:rPr>
        <w:t>xplain</w:t>
      </w:r>
      <w:r w:rsidR="00347F0F" w:rsidRPr="003D73B9">
        <w:rPr>
          <w:sz w:val="22"/>
          <w:szCs w:val="22"/>
          <w:lang w:val="en-US" w:eastAsia="ja-JP"/>
        </w:rPr>
        <w:t>/describe</w:t>
      </w:r>
      <w:r w:rsidRPr="003D73B9">
        <w:rPr>
          <w:rFonts w:hint="eastAsia"/>
          <w:sz w:val="22"/>
          <w:szCs w:val="22"/>
          <w:lang w:val="en-US" w:eastAsia="ja-JP"/>
        </w:rPr>
        <w:t xml:space="preserve"> </w:t>
      </w:r>
      <w:r w:rsidR="00347F0F" w:rsidRPr="003D73B9">
        <w:rPr>
          <w:sz w:val="22"/>
          <w:szCs w:val="22"/>
          <w:lang w:val="en-US" w:eastAsia="ja-JP"/>
        </w:rPr>
        <w:t>all your</w:t>
      </w:r>
      <w:r w:rsidRPr="003D73B9">
        <w:rPr>
          <w:rFonts w:hint="eastAsia"/>
          <w:sz w:val="22"/>
          <w:szCs w:val="22"/>
          <w:lang w:val="en-US" w:eastAsia="ja-JP"/>
        </w:rPr>
        <w:t xml:space="preserve"> concrete plans for </w:t>
      </w:r>
      <w:r w:rsidRPr="003D73B9">
        <w:rPr>
          <w:sz w:val="22"/>
          <w:szCs w:val="22"/>
          <w:lang w:val="en-US"/>
        </w:rPr>
        <w:t>conferences,</w:t>
      </w:r>
      <w:r w:rsidRPr="003D73B9">
        <w:rPr>
          <w:rFonts w:hint="eastAsia"/>
          <w:sz w:val="22"/>
          <w:szCs w:val="22"/>
          <w:lang w:val="en-US" w:eastAsia="ja-JP"/>
        </w:rPr>
        <w:t xml:space="preserve"> s</w:t>
      </w:r>
      <w:r w:rsidRPr="003D73B9">
        <w:rPr>
          <w:sz w:val="22"/>
          <w:szCs w:val="22"/>
          <w:lang w:val="en-US"/>
        </w:rPr>
        <w:t>ymposia, conference</w:t>
      </w:r>
      <w:r w:rsidRPr="003D73B9">
        <w:rPr>
          <w:rFonts w:hint="eastAsia"/>
          <w:sz w:val="22"/>
          <w:szCs w:val="22"/>
          <w:lang w:val="en-US" w:eastAsia="ja-JP"/>
        </w:rPr>
        <w:t xml:space="preserve"> </w:t>
      </w:r>
      <w:r w:rsidRPr="003D73B9">
        <w:rPr>
          <w:sz w:val="22"/>
          <w:szCs w:val="22"/>
          <w:lang w:val="en-US"/>
        </w:rPr>
        <w:t>panels</w:t>
      </w:r>
      <w:r w:rsidRPr="003D73B9">
        <w:rPr>
          <w:rFonts w:hint="eastAsia"/>
          <w:sz w:val="22"/>
          <w:szCs w:val="22"/>
          <w:lang w:val="en-US" w:eastAsia="ja-JP"/>
        </w:rPr>
        <w:t xml:space="preserve"> </w:t>
      </w:r>
      <w:r w:rsidR="00D70F18" w:rsidRPr="003D73B9">
        <w:rPr>
          <w:rFonts w:hint="eastAsia"/>
          <w:sz w:val="22"/>
          <w:szCs w:val="22"/>
          <w:lang w:val="en-US" w:eastAsia="ja-JP"/>
        </w:rPr>
        <w:t xml:space="preserve">and panels </w:t>
      </w:r>
      <w:r w:rsidRPr="003D73B9">
        <w:rPr>
          <w:rFonts w:hint="eastAsia"/>
          <w:sz w:val="22"/>
          <w:szCs w:val="22"/>
          <w:lang w:val="en-US" w:eastAsia="ja-JP"/>
        </w:rPr>
        <w:t xml:space="preserve">at the World </w:t>
      </w:r>
      <w:r w:rsidR="00814C41" w:rsidRPr="003D73B9">
        <w:rPr>
          <w:sz w:val="22"/>
          <w:szCs w:val="22"/>
          <w:lang w:val="en-US" w:eastAsia="ja-JP"/>
        </w:rPr>
        <w:t xml:space="preserve">Anthropology </w:t>
      </w:r>
      <w:r w:rsidRPr="003D73B9">
        <w:rPr>
          <w:rFonts w:hint="eastAsia"/>
          <w:sz w:val="22"/>
          <w:szCs w:val="22"/>
          <w:lang w:val="en-US" w:eastAsia="ja-JP"/>
        </w:rPr>
        <w:t>Congress</w:t>
      </w:r>
      <w:r w:rsidR="00814C41" w:rsidRPr="003D73B9">
        <w:rPr>
          <w:sz w:val="22"/>
          <w:szCs w:val="22"/>
          <w:lang w:val="en-US" w:eastAsia="ja-JP"/>
        </w:rPr>
        <w:t xml:space="preserve">, IUAES </w:t>
      </w:r>
      <w:r w:rsidRPr="003D73B9">
        <w:rPr>
          <w:rFonts w:hint="eastAsia"/>
          <w:sz w:val="22"/>
          <w:szCs w:val="22"/>
          <w:lang w:val="en-US" w:eastAsia="ja-JP"/>
        </w:rPr>
        <w:t>Congress</w:t>
      </w:r>
      <w:r w:rsidR="00814C41" w:rsidRPr="003D73B9">
        <w:rPr>
          <w:sz w:val="22"/>
          <w:szCs w:val="22"/>
          <w:lang w:val="en-US" w:eastAsia="ja-JP"/>
        </w:rPr>
        <w:t>,</w:t>
      </w:r>
      <w:r w:rsidRPr="003D73B9">
        <w:rPr>
          <w:rFonts w:hint="eastAsia"/>
          <w:sz w:val="22"/>
          <w:szCs w:val="22"/>
          <w:lang w:val="en-US" w:eastAsia="ja-JP"/>
        </w:rPr>
        <w:t xml:space="preserve"> or at another major </w:t>
      </w:r>
      <w:r w:rsidR="00D70F18" w:rsidRPr="003D73B9">
        <w:rPr>
          <w:rFonts w:hint="eastAsia"/>
          <w:sz w:val="22"/>
          <w:szCs w:val="22"/>
          <w:lang w:val="en-US" w:eastAsia="ja-JP"/>
        </w:rPr>
        <w:t>meeting</w:t>
      </w:r>
      <w:r w:rsidRPr="003D73B9">
        <w:rPr>
          <w:rFonts w:hint="eastAsia"/>
          <w:sz w:val="22"/>
          <w:szCs w:val="22"/>
          <w:lang w:val="en-US" w:eastAsia="ja-JP"/>
        </w:rPr>
        <w:t>.</w:t>
      </w:r>
    </w:p>
    <w:p w14:paraId="2D786153" w14:textId="77777777" w:rsidR="0099312D" w:rsidRPr="003D73B9" w:rsidRDefault="0099312D" w:rsidP="0099312D">
      <w:pPr>
        <w:snapToGrid w:val="0"/>
        <w:spacing w:line="260" w:lineRule="exact"/>
        <w:jc w:val="both"/>
        <w:rPr>
          <w:sz w:val="22"/>
          <w:szCs w:val="22"/>
          <w:lang w:val="en-US" w:eastAsia="ja-JP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1"/>
      </w:tblGrid>
      <w:tr w:rsidR="0099312D" w:rsidRPr="007A257E" w14:paraId="236E3192" w14:textId="77777777" w:rsidTr="00347F0F">
        <w:trPr>
          <w:trHeight w:val="1461"/>
        </w:trPr>
        <w:tc>
          <w:tcPr>
            <w:tcW w:w="9531" w:type="dxa"/>
          </w:tcPr>
          <w:p w14:paraId="7E3A7382" w14:textId="4BF9EAB1" w:rsidR="0099312D" w:rsidRPr="00F85B75" w:rsidRDefault="0099312D" w:rsidP="00C51D37">
            <w:pPr>
              <w:spacing w:after="200" w:line="276" w:lineRule="auto"/>
              <w:rPr>
                <w:rFonts w:ascii="Calibri" w:hAnsi="Calibri" w:cs="Calibri"/>
                <w:color w:val="222222"/>
                <w:shd w:val="clear" w:color="auto" w:fill="FFFFFF"/>
                <w:lang w:val="en-US"/>
              </w:rPr>
            </w:pPr>
          </w:p>
        </w:tc>
      </w:tr>
    </w:tbl>
    <w:p w14:paraId="557084E1" w14:textId="77777777" w:rsidR="00110DF7" w:rsidRPr="003D73B9" w:rsidRDefault="00110DF7" w:rsidP="00D462FA">
      <w:pPr>
        <w:snapToGrid w:val="0"/>
        <w:jc w:val="both"/>
        <w:rPr>
          <w:sz w:val="22"/>
          <w:szCs w:val="22"/>
          <w:lang w:val="en-US" w:eastAsia="ja-JP"/>
        </w:rPr>
      </w:pPr>
    </w:p>
    <w:p w14:paraId="58A69995" w14:textId="160D4AAE" w:rsidR="00844AD9" w:rsidRPr="003D73B9" w:rsidRDefault="0010487F" w:rsidP="00D462FA">
      <w:pPr>
        <w:snapToGrid w:val="0"/>
        <w:jc w:val="both"/>
        <w:rPr>
          <w:sz w:val="22"/>
          <w:szCs w:val="22"/>
          <w:lang w:val="en-US" w:eastAsia="ja-JP"/>
        </w:rPr>
      </w:pPr>
      <w:r w:rsidRPr="003D73B9">
        <w:rPr>
          <w:rFonts w:hint="eastAsia"/>
          <w:sz w:val="22"/>
          <w:szCs w:val="22"/>
          <w:lang w:val="en-US" w:eastAsia="ja-JP"/>
        </w:rPr>
        <w:t>(</w:t>
      </w:r>
      <w:r w:rsidR="00380412" w:rsidRPr="003D73B9">
        <w:rPr>
          <w:rFonts w:hint="eastAsia"/>
          <w:sz w:val="22"/>
          <w:szCs w:val="22"/>
          <w:lang w:val="en-US" w:eastAsia="ja-JP"/>
        </w:rPr>
        <w:t>8</w:t>
      </w:r>
      <w:r w:rsidR="007A257E" w:rsidRPr="003D73B9">
        <w:rPr>
          <w:sz w:val="22"/>
          <w:szCs w:val="22"/>
          <w:lang w:val="en-US" w:eastAsia="ja-JP"/>
        </w:rPr>
        <w:t>) Explain</w:t>
      </w:r>
      <w:r w:rsidRPr="003D73B9">
        <w:rPr>
          <w:rFonts w:hint="eastAsia"/>
          <w:sz w:val="22"/>
          <w:szCs w:val="22"/>
          <w:lang w:val="en-US" w:eastAsia="ja-JP"/>
        </w:rPr>
        <w:t xml:space="preserve"> if </w:t>
      </w:r>
      <w:r w:rsidR="005C7408" w:rsidRPr="003D73B9">
        <w:rPr>
          <w:rFonts w:hint="eastAsia"/>
          <w:sz w:val="22"/>
          <w:szCs w:val="22"/>
          <w:lang w:val="en-US" w:eastAsia="ja-JP"/>
        </w:rPr>
        <w:t xml:space="preserve">you </w:t>
      </w:r>
      <w:r w:rsidR="00110DF7" w:rsidRPr="003D73B9">
        <w:rPr>
          <w:rFonts w:hint="eastAsia"/>
          <w:sz w:val="22"/>
          <w:szCs w:val="22"/>
          <w:lang w:val="en-US" w:eastAsia="ja-JP"/>
        </w:rPr>
        <w:t xml:space="preserve">have concrete </w:t>
      </w:r>
      <w:r w:rsidR="005C7408" w:rsidRPr="003D73B9">
        <w:rPr>
          <w:rFonts w:hint="eastAsia"/>
          <w:sz w:val="22"/>
          <w:szCs w:val="22"/>
          <w:lang w:val="en-US" w:eastAsia="ja-JP"/>
        </w:rPr>
        <w:t>plan</w:t>
      </w:r>
      <w:r w:rsidRPr="003D73B9">
        <w:rPr>
          <w:rFonts w:hint="eastAsia"/>
          <w:sz w:val="22"/>
          <w:szCs w:val="22"/>
          <w:lang w:val="en-US" w:eastAsia="ja-JP"/>
        </w:rPr>
        <w:t>s</w:t>
      </w:r>
      <w:r w:rsidR="005C7408" w:rsidRPr="003D73B9">
        <w:rPr>
          <w:rFonts w:hint="eastAsia"/>
          <w:sz w:val="22"/>
          <w:szCs w:val="22"/>
          <w:lang w:val="en-US" w:eastAsia="ja-JP"/>
        </w:rPr>
        <w:t xml:space="preserve"> </w:t>
      </w:r>
      <w:r w:rsidR="00110DF7" w:rsidRPr="003D73B9">
        <w:rPr>
          <w:rFonts w:hint="eastAsia"/>
          <w:sz w:val="22"/>
          <w:szCs w:val="22"/>
          <w:lang w:val="en-US" w:eastAsia="ja-JP"/>
        </w:rPr>
        <w:t xml:space="preserve">for </w:t>
      </w:r>
      <w:r w:rsidR="005C7408" w:rsidRPr="003D73B9">
        <w:rPr>
          <w:rFonts w:hint="eastAsia"/>
          <w:sz w:val="22"/>
          <w:szCs w:val="22"/>
          <w:lang w:val="en-US" w:eastAsia="ja-JP"/>
        </w:rPr>
        <w:t xml:space="preserve">publications </w:t>
      </w:r>
      <w:r w:rsidR="00110DF7" w:rsidRPr="003D73B9">
        <w:rPr>
          <w:rFonts w:hint="eastAsia"/>
          <w:sz w:val="22"/>
          <w:szCs w:val="22"/>
          <w:lang w:val="en-US" w:eastAsia="ja-JP"/>
        </w:rPr>
        <w:t>by</w:t>
      </w:r>
      <w:r w:rsidR="005C7408" w:rsidRPr="003D73B9">
        <w:rPr>
          <w:rFonts w:hint="eastAsia"/>
          <w:sz w:val="22"/>
          <w:szCs w:val="22"/>
          <w:lang w:val="en-US" w:eastAsia="ja-JP"/>
        </w:rPr>
        <w:t xml:space="preserve"> your proposed Comm</w:t>
      </w:r>
      <w:r w:rsidR="00110DF7" w:rsidRPr="003D73B9">
        <w:rPr>
          <w:rFonts w:hint="eastAsia"/>
          <w:sz w:val="22"/>
          <w:szCs w:val="22"/>
          <w:lang w:val="en-US" w:eastAsia="ja-JP"/>
        </w:rPr>
        <w:t>i</w:t>
      </w:r>
      <w:r w:rsidR="005C7408" w:rsidRPr="003D73B9">
        <w:rPr>
          <w:rFonts w:hint="eastAsia"/>
          <w:sz w:val="22"/>
          <w:szCs w:val="22"/>
          <w:lang w:val="en-US" w:eastAsia="ja-JP"/>
        </w:rPr>
        <w:t>ssion</w:t>
      </w:r>
      <w:r w:rsidR="00876DF5" w:rsidRPr="003D73B9">
        <w:rPr>
          <w:rFonts w:hint="eastAsia"/>
          <w:sz w:val="22"/>
          <w:szCs w:val="22"/>
          <w:lang w:val="en-US" w:eastAsia="ja-JP"/>
        </w:rPr>
        <w:t>.</w:t>
      </w:r>
      <w:r w:rsidRPr="003D73B9">
        <w:rPr>
          <w:rFonts w:hint="eastAsia"/>
          <w:sz w:val="22"/>
          <w:szCs w:val="22"/>
          <w:lang w:val="en-US" w:eastAsia="ja-JP"/>
        </w:rPr>
        <w:t xml:space="preserve"> </w:t>
      </w:r>
    </w:p>
    <w:p w14:paraId="0A5ECDE9" w14:textId="77777777" w:rsidR="0099312D" w:rsidRPr="003D73B9" w:rsidRDefault="0099312D" w:rsidP="0099312D">
      <w:pPr>
        <w:snapToGrid w:val="0"/>
        <w:spacing w:line="260" w:lineRule="exact"/>
        <w:jc w:val="both"/>
        <w:rPr>
          <w:sz w:val="22"/>
          <w:szCs w:val="22"/>
          <w:lang w:val="en-US" w:eastAsia="ja-JP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1"/>
      </w:tblGrid>
      <w:tr w:rsidR="0099312D" w:rsidRPr="007A257E" w14:paraId="235D1DA2" w14:textId="77777777" w:rsidTr="000D5F67">
        <w:trPr>
          <w:trHeight w:val="3063"/>
        </w:trPr>
        <w:tc>
          <w:tcPr>
            <w:tcW w:w="9531" w:type="dxa"/>
          </w:tcPr>
          <w:p w14:paraId="720E22E2" w14:textId="4DAD6CA1" w:rsidR="0099312D" w:rsidRPr="003D73B9" w:rsidRDefault="0099312D" w:rsidP="00CB4BA7">
            <w:pPr>
              <w:snapToGrid w:val="0"/>
              <w:spacing w:line="260" w:lineRule="exact"/>
              <w:jc w:val="both"/>
              <w:rPr>
                <w:sz w:val="22"/>
                <w:szCs w:val="22"/>
                <w:lang w:val="en-US" w:eastAsia="ja-JP"/>
              </w:rPr>
            </w:pPr>
          </w:p>
        </w:tc>
      </w:tr>
    </w:tbl>
    <w:p w14:paraId="4646881F" w14:textId="77777777" w:rsidR="0099312D" w:rsidRPr="003D73B9" w:rsidRDefault="0099312D" w:rsidP="0099312D">
      <w:pPr>
        <w:tabs>
          <w:tab w:val="left" w:pos="3120"/>
        </w:tabs>
        <w:snapToGrid w:val="0"/>
        <w:spacing w:line="260" w:lineRule="exact"/>
        <w:jc w:val="both"/>
        <w:rPr>
          <w:sz w:val="22"/>
          <w:szCs w:val="22"/>
          <w:lang w:val="en-US" w:eastAsia="ja-JP"/>
        </w:rPr>
      </w:pPr>
      <w:r w:rsidRPr="003D73B9">
        <w:rPr>
          <w:sz w:val="22"/>
          <w:szCs w:val="22"/>
          <w:lang w:val="en-US" w:eastAsia="ja-JP"/>
        </w:rPr>
        <w:tab/>
      </w:r>
    </w:p>
    <w:p w14:paraId="1AE0F6EA" w14:textId="33A55A20" w:rsidR="0010487F" w:rsidRPr="003D73B9" w:rsidRDefault="0010487F" w:rsidP="00D462FA">
      <w:pPr>
        <w:snapToGrid w:val="0"/>
        <w:spacing w:line="260" w:lineRule="exact"/>
        <w:jc w:val="both"/>
        <w:rPr>
          <w:sz w:val="22"/>
          <w:szCs w:val="22"/>
          <w:lang w:val="en-US" w:eastAsia="ja-JP"/>
        </w:rPr>
      </w:pPr>
      <w:r w:rsidRPr="003D73B9">
        <w:rPr>
          <w:rFonts w:hint="eastAsia"/>
          <w:sz w:val="22"/>
          <w:szCs w:val="22"/>
          <w:lang w:val="en-US" w:eastAsia="ja-JP"/>
        </w:rPr>
        <w:t>(</w:t>
      </w:r>
      <w:r w:rsidR="00876DF5" w:rsidRPr="003D73B9">
        <w:rPr>
          <w:rFonts w:hint="eastAsia"/>
          <w:sz w:val="22"/>
          <w:szCs w:val="22"/>
          <w:lang w:val="en-US" w:eastAsia="ja-JP"/>
        </w:rPr>
        <w:t>9</w:t>
      </w:r>
      <w:r w:rsidR="007A257E" w:rsidRPr="003D73B9">
        <w:rPr>
          <w:sz w:val="22"/>
          <w:szCs w:val="22"/>
          <w:lang w:val="en-US" w:eastAsia="ja-JP"/>
        </w:rPr>
        <w:t>) Provide</w:t>
      </w:r>
      <w:r w:rsidR="00347F0F" w:rsidRPr="003D73B9">
        <w:rPr>
          <w:sz w:val="22"/>
          <w:szCs w:val="22"/>
          <w:lang w:val="en-US" w:eastAsia="ja-JP"/>
        </w:rPr>
        <w:t xml:space="preserve"> any </w:t>
      </w:r>
      <w:r w:rsidRPr="003D73B9">
        <w:rPr>
          <w:rFonts w:hint="eastAsia"/>
          <w:sz w:val="22"/>
          <w:szCs w:val="22"/>
          <w:lang w:val="en-US" w:eastAsia="ja-JP"/>
        </w:rPr>
        <w:t>other useful information</w:t>
      </w:r>
      <w:r w:rsidR="00347F0F" w:rsidRPr="003D73B9">
        <w:rPr>
          <w:sz w:val="22"/>
          <w:szCs w:val="22"/>
          <w:lang w:val="en-US" w:eastAsia="ja-JP"/>
        </w:rPr>
        <w:t xml:space="preserve"> that may support the proposal</w:t>
      </w:r>
      <w:r w:rsidRPr="003D73B9">
        <w:rPr>
          <w:rFonts w:hint="eastAsia"/>
          <w:sz w:val="22"/>
          <w:szCs w:val="22"/>
          <w:lang w:val="en-US" w:eastAsia="ja-JP"/>
        </w:rPr>
        <w:t>.</w:t>
      </w:r>
    </w:p>
    <w:p w14:paraId="436D26D4" w14:textId="7CF550AF" w:rsidR="0099312D" w:rsidRDefault="0099312D" w:rsidP="00D462FA">
      <w:pPr>
        <w:snapToGrid w:val="0"/>
        <w:spacing w:line="260" w:lineRule="exact"/>
        <w:jc w:val="both"/>
        <w:rPr>
          <w:sz w:val="22"/>
          <w:szCs w:val="22"/>
          <w:lang w:val="en-US" w:eastAsia="ja-JP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1"/>
      </w:tblGrid>
      <w:tr w:rsidR="0099312D" w:rsidRPr="007A257E" w14:paraId="7B7229E3" w14:textId="77777777" w:rsidTr="000D5F67">
        <w:trPr>
          <w:trHeight w:val="2768"/>
        </w:trPr>
        <w:tc>
          <w:tcPr>
            <w:tcW w:w="9531" w:type="dxa"/>
          </w:tcPr>
          <w:p w14:paraId="4D777938" w14:textId="0FC917D6" w:rsidR="0099312D" w:rsidRPr="003D73B9" w:rsidRDefault="0099312D" w:rsidP="00B91A31">
            <w:pPr>
              <w:snapToGrid w:val="0"/>
              <w:spacing w:line="260" w:lineRule="exact"/>
              <w:jc w:val="both"/>
              <w:rPr>
                <w:sz w:val="22"/>
                <w:szCs w:val="22"/>
                <w:lang w:val="en-US" w:eastAsia="ja-JP"/>
              </w:rPr>
            </w:pPr>
          </w:p>
        </w:tc>
      </w:tr>
    </w:tbl>
    <w:p w14:paraId="65BDF3C8" w14:textId="77777777" w:rsidR="00A620CC" w:rsidRPr="003D73B9" w:rsidRDefault="00A620CC">
      <w:pPr>
        <w:rPr>
          <w:sz w:val="22"/>
          <w:szCs w:val="22"/>
          <w:lang w:val="en-US" w:eastAsia="ja-JP"/>
        </w:rPr>
      </w:pPr>
    </w:p>
    <w:p w14:paraId="433E257C" w14:textId="77777777" w:rsidR="00347F0F" w:rsidRPr="003D73B9" w:rsidRDefault="00347F0F">
      <w:pPr>
        <w:rPr>
          <w:sz w:val="22"/>
          <w:szCs w:val="22"/>
          <w:lang w:val="en-US" w:eastAsia="ja-JP"/>
        </w:rPr>
      </w:pPr>
      <w:r w:rsidRPr="003D73B9">
        <w:rPr>
          <w:sz w:val="22"/>
          <w:szCs w:val="22"/>
          <w:lang w:val="en-US" w:eastAsia="ja-JP"/>
        </w:rPr>
        <w:br w:type="page"/>
      </w:r>
    </w:p>
    <w:p w14:paraId="4230DA1E" w14:textId="78C4F94A" w:rsidR="00876DF5" w:rsidRDefault="0010487F" w:rsidP="00D462FA">
      <w:pPr>
        <w:widowControl w:val="0"/>
        <w:snapToGrid w:val="0"/>
        <w:rPr>
          <w:sz w:val="22"/>
          <w:szCs w:val="22"/>
          <w:lang w:eastAsia="ja-JP"/>
        </w:rPr>
      </w:pPr>
      <w:r w:rsidRPr="003D73B9">
        <w:rPr>
          <w:rFonts w:hint="eastAsia"/>
          <w:sz w:val="22"/>
          <w:szCs w:val="22"/>
          <w:lang w:val="en-US" w:eastAsia="ja-JP"/>
        </w:rPr>
        <w:t>(1</w:t>
      </w:r>
      <w:r w:rsidR="00876DF5" w:rsidRPr="003D73B9">
        <w:rPr>
          <w:rFonts w:hint="eastAsia"/>
          <w:sz w:val="22"/>
          <w:szCs w:val="22"/>
          <w:lang w:val="en-US" w:eastAsia="ja-JP"/>
        </w:rPr>
        <w:t>0</w:t>
      </w:r>
      <w:r w:rsidR="007A257E" w:rsidRPr="003D73B9">
        <w:rPr>
          <w:sz w:val="22"/>
          <w:szCs w:val="22"/>
          <w:lang w:val="en-US" w:eastAsia="ja-JP"/>
        </w:rPr>
        <w:t>) Proposals</w:t>
      </w:r>
      <w:r w:rsidR="00D06608" w:rsidRPr="003D73B9">
        <w:rPr>
          <w:sz w:val="22"/>
          <w:szCs w:val="22"/>
          <w:lang w:val="en-US"/>
        </w:rPr>
        <w:t xml:space="preserve"> for the establishment of Scientific Commissions must be supported by at least</w:t>
      </w:r>
      <w:r w:rsidR="00347F0F" w:rsidRPr="003D73B9">
        <w:rPr>
          <w:sz w:val="22"/>
          <w:szCs w:val="22"/>
          <w:lang w:val="en-US"/>
        </w:rPr>
        <w:t>, but preferably more than</w:t>
      </w:r>
      <w:r w:rsidR="00D06608" w:rsidRPr="003D73B9">
        <w:rPr>
          <w:sz w:val="22"/>
          <w:szCs w:val="22"/>
          <w:lang w:val="en-US"/>
        </w:rPr>
        <w:t xml:space="preserve"> </w:t>
      </w:r>
      <w:r w:rsidR="007A257E">
        <w:rPr>
          <w:sz w:val="22"/>
          <w:szCs w:val="22"/>
          <w:lang w:val="en-US"/>
        </w:rPr>
        <w:t>fifteen</w:t>
      </w:r>
      <w:r w:rsidR="00D06608" w:rsidRPr="003D73B9">
        <w:rPr>
          <w:sz w:val="22"/>
          <w:szCs w:val="22"/>
          <w:lang w:val="en-US"/>
        </w:rPr>
        <w:t xml:space="preserve"> paid up members (individual or group</w:t>
      </w:r>
      <w:r w:rsidR="00347F0F" w:rsidRPr="003D73B9">
        <w:rPr>
          <w:sz w:val="22"/>
          <w:szCs w:val="22"/>
          <w:lang w:val="en-US"/>
        </w:rPr>
        <w:t>/corporate</w:t>
      </w:r>
      <w:r w:rsidR="00D06608" w:rsidRPr="003D73B9">
        <w:rPr>
          <w:sz w:val="22"/>
          <w:szCs w:val="22"/>
          <w:lang w:val="en-US"/>
        </w:rPr>
        <w:t xml:space="preserve"> members) of the </w:t>
      </w:r>
      <w:r w:rsidR="005C7408" w:rsidRPr="003D73B9">
        <w:rPr>
          <w:rFonts w:hint="eastAsia"/>
          <w:sz w:val="22"/>
          <w:szCs w:val="22"/>
          <w:lang w:val="en-US" w:eastAsia="ja-JP"/>
        </w:rPr>
        <w:t>IUAES</w:t>
      </w:r>
      <w:r w:rsidR="00D06608" w:rsidRPr="003D73B9">
        <w:rPr>
          <w:sz w:val="22"/>
          <w:szCs w:val="22"/>
          <w:lang w:val="en-US"/>
        </w:rPr>
        <w:t>.</w:t>
      </w:r>
      <w:r w:rsidR="005C7408" w:rsidRPr="003D73B9">
        <w:rPr>
          <w:rFonts w:hint="eastAsia"/>
          <w:sz w:val="22"/>
          <w:szCs w:val="22"/>
          <w:lang w:val="en-US" w:eastAsia="ja-JP"/>
        </w:rPr>
        <w:t xml:space="preserve"> Please list them below</w:t>
      </w:r>
      <w:r w:rsidR="00983624" w:rsidRPr="003D73B9">
        <w:rPr>
          <w:rFonts w:hint="eastAsia"/>
          <w:sz w:val="22"/>
          <w:szCs w:val="22"/>
          <w:lang w:val="en-US" w:eastAsia="ja-JP"/>
        </w:rPr>
        <w:t xml:space="preserve"> with their names, p</w:t>
      </w:r>
      <w:r w:rsidR="006477CE" w:rsidRPr="003D73B9">
        <w:rPr>
          <w:sz w:val="22"/>
          <w:szCs w:val="22"/>
          <w:lang w:val="en-US"/>
        </w:rPr>
        <w:t>resent</w:t>
      </w:r>
      <w:r w:rsidR="006477CE" w:rsidRPr="003D73B9">
        <w:rPr>
          <w:rFonts w:hint="eastAsia"/>
          <w:sz w:val="22"/>
          <w:szCs w:val="22"/>
          <w:lang w:val="en-US"/>
        </w:rPr>
        <w:t xml:space="preserve"> t</w:t>
      </w:r>
      <w:r w:rsidR="006477CE" w:rsidRPr="003D73B9">
        <w:rPr>
          <w:sz w:val="22"/>
          <w:szCs w:val="22"/>
          <w:lang w:val="en-US"/>
        </w:rPr>
        <w:t>itle</w:t>
      </w:r>
      <w:r w:rsidR="00D56956" w:rsidRPr="003D73B9">
        <w:rPr>
          <w:rFonts w:hint="eastAsia"/>
          <w:sz w:val="22"/>
          <w:szCs w:val="22"/>
          <w:lang w:val="en-US" w:eastAsia="ja-JP"/>
        </w:rPr>
        <w:t>s</w:t>
      </w:r>
      <w:r w:rsidR="006477CE" w:rsidRPr="003D73B9">
        <w:rPr>
          <w:sz w:val="22"/>
          <w:szCs w:val="22"/>
          <w:lang w:val="en-US"/>
        </w:rPr>
        <w:t>/</w:t>
      </w:r>
      <w:r w:rsidR="006477CE" w:rsidRPr="003D73B9">
        <w:rPr>
          <w:rFonts w:hint="eastAsia"/>
          <w:sz w:val="22"/>
          <w:szCs w:val="22"/>
          <w:lang w:val="en-US"/>
        </w:rPr>
        <w:t>p</w:t>
      </w:r>
      <w:r w:rsidR="006477CE" w:rsidRPr="003D73B9">
        <w:rPr>
          <w:sz w:val="22"/>
          <w:szCs w:val="22"/>
          <w:lang w:val="en-US"/>
        </w:rPr>
        <w:t>osition</w:t>
      </w:r>
      <w:r w:rsidR="00D56956" w:rsidRPr="003D73B9">
        <w:rPr>
          <w:rFonts w:hint="eastAsia"/>
          <w:sz w:val="22"/>
          <w:szCs w:val="22"/>
          <w:lang w:val="en-US" w:eastAsia="ja-JP"/>
        </w:rPr>
        <w:t>s</w:t>
      </w:r>
      <w:r w:rsidR="00983624" w:rsidRPr="003D73B9">
        <w:rPr>
          <w:rFonts w:hint="eastAsia"/>
          <w:sz w:val="22"/>
          <w:szCs w:val="22"/>
          <w:lang w:val="en-US" w:eastAsia="ja-JP"/>
        </w:rPr>
        <w:t>, i</w:t>
      </w:r>
      <w:r w:rsidR="006477CE" w:rsidRPr="003D73B9">
        <w:rPr>
          <w:sz w:val="22"/>
          <w:szCs w:val="22"/>
          <w:lang w:val="en-US"/>
        </w:rPr>
        <w:t>nstitution</w:t>
      </w:r>
      <w:r w:rsidR="00D56956" w:rsidRPr="003D73B9">
        <w:rPr>
          <w:rFonts w:hint="eastAsia"/>
          <w:sz w:val="22"/>
          <w:szCs w:val="22"/>
          <w:lang w:val="en-US" w:eastAsia="ja-JP"/>
        </w:rPr>
        <w:t>s</w:t>
      </w:r>
      <w:r w:rsidR="00983624" w:rsidRPr="003D73B9">
        <w:rPr>
          <w:rFonts w:hint="eastAsia"/>
          <w:sz w:val="22"/>
          <w:szCs w:val="22"/>
          <w:lang w:val="en-US" w:eastAsia="ja-JP"/>
        </w:rPr>
        <w:t>, ad</w:t>
      </w:r>
      <w:r w:rsidR="006477CE" w:rsidRPr="003D73B9">
        <w:rPr>
          <w:sz w:val="22"/>
          <w:szCs w:val="22"/>
          <w:lang w:val="en-US"/>
        </w:rPr>
        <w:t>dress</w:t>
      </w:r>
      <w:r w:rsidR="00D56956" w:rsidRPr="003D73B9">
        <w:rPr>
          <w:rFonts w:hint="eastAsia"/>
          <w:sz w:val="22"/>
          <w:szCs w:val="22"/>
          <w:lang w:val="en-US" w:eastAsia="ja-JP"/>
        </w:rPr>
        <w:t>es</w:t>
      </w:r>
      <w:r w:rsidR="00983624" w:rsidRPr="003D73B9">
        <w:rPr>
          <w:rFonts w:hint="eastAsia"/>
          <w:sz w:val="22"/>
          <w:szCs w:val="22"/>
          <w:lang w:val="en-US" w:eastAsia="ja-JP"/>
        </w:rPr>
        <w:t>, c</w:t>
      </w:r>
      <w:r w:rsidR="006477CE" w:rsidRPr="003D73B9">
        <w:rPr>
          <w:sz w:val="22"/>
          <w:szCs w:val="22"/>
          <w:lang w:val="en-US"/>
        </w:rPr>
        <w:t>ountr</w:t>
      </w:r>
      <w:r w:rsidR="00D56956" w:rsidRPr="003D73B9">
        <w:rPr>
          <w:rFonts w:hint="eastAsia"/>
          <w:sz w:val="22"/>
          <w:szCs w:val="22"/>
          <w:lang w:val="en-US" w:eastAsia="ja-JP"/>
        </w:rPr>
        <w:t>ies</w:t>
      </w:r>
      <w:r w:rsidR="00983624" w:rsidRPr="003D73B9">
        <w:rPr>
          <w:rFonts w:hint="eastAsia"/>
          <w:sz w:val="22"/>
          <w:szCs w:val="22"/>
          <w:lang w:val="en-US" w:eastAsia="ja-JP"/>
        </w:rPr>
        <w:t>, p</w:t>
      </w:r>
      <w:r w:rsidR="006477CE" w:rsidRPr="003D73B9">
        <w:rPr>
          <w:sz w:val="22"/>
          <w:szCs w:val="22"/>
          <w:lang w:val="en-US"/>
        </w:rPr>
        <w:t>hone</w:t>
      </w:r>
      <w:r w:rsidR="006477CE" w:rsidRPr="003D73B9">
        <w:rPr>
          <w:rFonts w:hint="eastAsia"/>
          <w:sz w:val="22"/>
          <w:szCs w:val="22"/>
          <w:lang w:val="en-US"/>
        </w:rPr>
        <w:t xml:space="preserve"> </w:t>
      </w:r>
      <w:r w:rsidR="005F7B07" w:rsidRPr="003D73B9">
        <w:rPr>
          <w:rFonts w:hint="eastAsia"/>
          <w:sz w:val="22"/>
          <w:szCs w:val="22"/>
          <w:lang w:val="en-US" w:eastAsia="ja-JP"/>
        </w:rPr>
        <w:t xml:space="preserve">numbers </w:t>
      </w:r>
      <w:r w:rsidR="006477CE" w:rsidRPr="003D73B9">
        <w:rPr>
          <w:rFonts w:hint="eastAsia"/>
          <w:sz w:val="22"/>
          <w:szCs w:val="22"/>
          <w:lang w:val="en-US"/>
        </w:rPr>
        <w:t>(with country code)</w:t>
      </w:r>
      <w:r w:rsidR="00983624" w:rsidRPr="003D73B9">
        <w:rPr>
          <w:rFonts w:hint="eastAsia"/>
          <w:sz w:val="22"/>
          <w:szCs w:val="22"/>
          <w:lang w:val="en-US" w:eastAsia="ja-JP"/>
        </w:rPr>
        <w:t xml:space="preserve"> and e-mail add</w:t>
      </w:r>
      <w:r w:rsidR="006477CE" w:rsidRPr="003D73B9">
        <w:rPr>
          <w:rFonts w:hint="eastAsia"/>
          <w:sz w:val="22"/>
          <w:szCs w:val="22"/>
          <w:lang w:val="en-US"/>
        </w:rPr>
        <w:t>ress</w:t>
      </w:r>
      <w:r w:rsidR="00D70F18" w:rsidRPr="003D73B9">
        <w:rPr>
          <w:rFonts w:hint="eastAsia"/>
          <w:sz w:val="22"/>
          <w:szCs w:val="22"/>
          <w:lang w:val="en-US" w:eastAsia="ja-JP"/>
        </w:rPr>
        <w:t>es</w:t>
      </w:r>
      <w:r w:rsidR="00983624" w:rsidRPr="003D73B9">
        <w:rPr>
          <w:rFonts w:hint="eastAsia"/>
          <w:sz w:val="22"/>
          <w:szCs w:val="22"/>
          <w:lang w:val="en-US" w:eastAsia="ja-JP"/>
        </w:rPr>
        <w:t>.</w:t>
      </w:r>
      <w:r w:rsidR="00F87F2B" w:rsidRPr="003D73B9">
        <w:rPr>
          <w:sz w:val="22"/>
          <w:szCs w:val="22"/>
          <w:lang w:val="en-US" w:eastAsia="ja-JP"/>
        </w:rPr>
        <w:t xml:space="preserve"> </w:t>
      </w:r>
      <w:proofErr w:type="spellStart"/>
      <w:r w:rsidR="00F87F2B">
        <w:rPr>
          <w:sz w:val="22"/>
          <w:szCs w:val="22"/>
          <w:lang w:eastAsia="ja-JP"/>
        </w:rPr>
        <w:t>This</w:t>
      </w:r>
      <w:proofErr w:type="spellEnd"/>
      <w:r w:rsidR="00F87F2B">
        <w:rPr>
          <w:sz w:val="22"/>
          <w:szCs w:val="22"/>
          <w:lang w:eastAsia="ja-JP"/>
        </w:rPr>
        <w:t xml:space="preserve"> </w:t>
      </w:r>
      <w:proofErr w:type="spellStart"/>
      <w:r w:rsidR="00F87F2B">
        <w:rPr>
          <w:sz w:val="22"/>
          <w:szCs w:val="22"/>
          <w:lang w:eastAsia="ja-JP"/>
        </w:rPr>
        <w:t>list</w:t>
      </w:r>
      <w:proofErr w:type="spellEnd"/>
      <w:r w:rsidR="00F87F2B">
        <w:rPr>
          <w:sz w:val="22"/>
          <w:szCs w:val="22"/>
          <w:lang w:eastAsia="ja-JP"/>
        </w:rPr>
        <w:t xml:space="preserve"> </w:t>
      </w:r>
      <w:proofErr w:type="spellStart"/>
      <w:r w:rsidR="00F87F2B">
        <w:rPr>
          <w:sz w:val="22"/>
          <w:szCs w:val="22"/>
          <w:lang w:eastAsia="ja-JP"/>
        </w:rPr>
        <w:t>should</w:t>
      </w:r>
      <w:proofErr w:type="spellEnd"/>
      <w:r w:rsidR="00F87F2B">
        <w:rPr>
          <w:sz w:val="22"/>
          <w:szCs w:val="22"/>
          <w:lang w:eastAsia="ja-JP"/>
        </w:rPr>
        <w:t xml:space="preserve"> be as </w:t>
      </w:r>
      <w:proofErr w:type="spellStart"/>
      <w:r w:rsidR="00F87F2B">
        <w:rPr>
          <w:sz w:val="22"/>
          <w:szCs w:val="22"/>
          <w:lang w:eastAsia="ja-JP"/>
        </w:rPr>
        <w:t>global</w:t>
      </w:r>
      <w:r w:rsidR="00347F0F">
        <w:rPr>
          <w:sz w:val="22"/>
          <w:szCs w:val="22"/>
          <w:lang w:eastAsia="ja-JP"/>
        </w:rPr>
        <w:t>ly</w:t>
      </w:r>
      <w:proofErr w:type="spellEnd"/>
      <w:r w:rsidR="00347F0F">
        <w:rPr>
          <w:sz w:val="22"/>
          <w:szCs w:val="22"/>
          <w:lang w:eastAsia="ja-JP"/>
        </w:rPr>
        <w:t xml:space="preserve"> representative</w:t>
      </w:r>
      <w:r w:rsidR="00F87F2B">
        <w:rPr>
          <w:sz w:val="22"/>
          <w:szCs w:val="22"/>
          <w:lang w:eastAsia="ja-JP"/>
        </w:rPr>
        <w:t xml:space="preserve"> as </w:t>
      </w:r>
      <w:proofErr w:type="spellStart"/>
      <w:r w:rsidR="00F87F2B">
        <w:rPr>
          <w:sz w:val="22"/>
          <w:szCs w:val="22"/>
          <w:lang w:eastAsia="ja-JP"/>
        </w:rPr>
        <w:t>possible</w:t>
      </w:r>
      <w:proofErr w:type="spellEnd"/>
      <w:r w:rsidR="00F87F2B">
        <w:rPr>
          <w:sz w:val="22"/>
          <w:szCs w:val="22"/>
          <w:lang w:eastAsia="ja-JP"/>
        </w:rPr>
        <w:t>.</w:t>
      </w:r>
    </w:p>
    <w:p w14:paraId="672C8318" w14:textId="77777777" w:rsidR="00347F0F" w:rsidRDefault="00347F0F" w:rsidP="00D462FA">
      <w:pPr>
        <w:widowControl w:val="0"/>
        <w:snapToGrid w:val="0"/>
        <w:rPr>
          <w:sz w:val="22"/>
          <w:szCs w:val="22"/>
          <w:lang w:eastAsia="ja-JP"/>
        </w:rPr>
      </w:pPr>
    </w:p>
    <w:tbl>
      <w:tblPr>
        <w:tblStyle w:val="TableGrid"/>
        <w:tblW w:w="105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50"/>
        <w:gridCol w:w="1805"/>
        <w:gridCol w:w="1525"/>
        <w:gridCol w:w="1710"/>
        <w:gridCol w:w="1443"/>
        <w:gridCol w:w="3597"/>
      </w:tblGrid>
      <w:tr w:rsidR="006F4C0D" w14:paraId="5D109CA5" w14:textId="77777777" w:rsidTr="00EB0D45">
        <w:trPr>
          <w:tblHeader/>
        </w:trPr>
        <w:tc>
          <w:tcPr>
            <w:tcW w:w="450" w:type="dxa"/>
          </w:tcPr>
          <w:p w14:paraId="31AE1386" w14:textId="77777777" w:rsidR="006F4C0D" w:rsidRDefault="006F4C0D" w:rsidP="000D5F67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805" w:type="dxa"/>
          </w:tcPr>
          <w:p w14:paraId="7E2FD36B" w14:textId="77777777" w:rsidR="006F4C0D" w:rsidRDefault="006F4C0D" w:rsidP="000D5F67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  <w:proofErr w:type="spellStart"/>
            <w:r>
              <w:rPr>
                <w:sz w:val="22"/>
                <w:szCs w:val="22"/>
                <w:lang w:eastAsia="ja-JP"/>
              </w:rPr>
              <w:t>Name</w:t>
            </w:r>
            <w:proofErr w:type="spellEnd"/>
          </w:p>
        </w:tc>
        <w:tc>
          <w:tcPr>
            <w:tcW w:w="1525" w:type="dxa"/>
          </w:tcPr>
          <w:p w14:paraId="351DE767" w14:textId="77777777" w:rsidR="00814C41" w:rsidRDefault="006F4C0D" w:rsidP="000D5F67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  <w:proofErr w:type="spellStart"/>
            <w:r>
              <w:rPr>
                <w:sz w:val="22"/>
                <w:szCs w:val="22"/>
                <w:lang w:eastAsia="ja-JP"/>
              </w:rPr>
              <w:t>Title</w:t>
            </w:r>
            <w:proofErr w:type="spellEnd"/>
            <w:r>
              <w:rPr>
                <w:sz w:val="22"/>
                <w:szCs w:val="22"/>
                <w:lang w:eastAsia="ja-JP"/>
              </w:rPr>
              <w:t>/</w:t>
            </w:r>
          </w:p>
          <w:p w14:paraId="0BCEA49D" w14:textId="6483F369" w:rsidR="006F4C0D" w:rsidRDefault="006F4C0D" w:rsidP="000D5F67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position</w:t>
            </w:r>
          </w:p>
        </w:tc>
        <w:tc>
          <w:tcPr>
            <w:tcW w:w="1710" w:type="dxa"/>
          </w:tcPr>
          <w:p w14:paraId="08384944" w14:textId="77777777" w:rsidR="006F4C0D" w:rsidRDefault="006F4C0D" w:rsidP="000D5F67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  <w:proofErr w:type="spellStart"/>
            <w:r>
              <w:rPr>
                <w:sz w:val="22"/>
                <w:szCs w:val="22"/>
                <w:lang w:eastAsia="ja-JP"/>
              </w:rPr>
              <w:t>Institution</w:t>
            </w:r>
            <w:proofErr w:type="spellEnd"/>
          </w:p>
        </w:tc>
        <w:tc>
          <w:tcPr>
            <w:tcW w:w="1443" w:type="dxa"/>
          </w:tcPr>
          <w:p w14:paraId="725F68BA" w14:textId="18ED28B5" w:rsidR="006F4C0D" w:rsidRDefault="006F4C0D" w:rsidP="000D5F67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  <w:proofErr w:type="spellStart"/>
            <w:r>
              <w:rPr>
                <w:sz w:val="22"/>
                <w:szCs w:val="22"/>
                <w:lang w:eastAsia="ja-JP"/>
              </w:rPr>
              <w:t>Address</w:t>
            </w:r>
            <w:proofErr w:type="spellEnd"/>
            <w:r>
              <w:rPr>
                <w:sz w:val="22"/>
                <w:szCs w:val="22"/>
                <w:lang w:eastAsia="ja-JP"/>
              </w:rPr>
              <w:t xml:space="preserve"> (incl</w:t>
            </w:r>
            <w:r w:rsidR="00FE6751">
              <w:rPr>
                <w:sz w:val="22"/>
                <w:szCs w:val="22"/>
                <w:lang w:eastAsia="ja-JP"/>
              </w:rPr>
              <w:t>.</w:t>
            </w:r>
            <w:r>
              <w:rPr>
                <w:sz w:val="22"/>
                <w:szCs w:val="22"/>
                <w:lang w:eastAsia="ja-JP"/>
              </w:rPr>
              <w:t xml:space="preserve"> country)</w:t>
            </w:r>
          </w:p>
        </w:tc>
        <w:tc>
          <w:tcPr>
            <w:tcW w:w="3597" w:type="dxa"/>
          </w:tcPr>
          <w:p w14:paraId="51419C28" w14:textId="77777777" w:rsidR="006F4C0D" w:rsidRDefault="006F4C0D" w:rsidP="000D5F67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 xml:space="preserve">Email and </w:t>
            </w:r>
            <w:proofErr w:type="spellStart"/>
            <w:r>
              <w:rPr>
                <w:sz w:val="22"/>
                <w:szCs w:val="22"/>
                <w:lang w:eastAsia="ja-JP"/>
              </w:rPr>
              <w:t>phone</w:t>
            </w:r>
            <w:proofErr w:type="spellEnd"/>
            <w:r>
              <w:rPr>
                <w:sz w:val="22"/>
                <w:szCs w:val="22"/>
                <w:lang w:eastAsia="ja-JP"/>
              </w:rPr>
              <w:t xml:space="preserve"> number</w:t>
            </w:r>
          </w:p>
        </w:tc>
      </w:tr>
      <w:tr w:rsidR="006F4C0D" w14:paraId="40B802AB" w14:textId="77777777" w:rsidTr="00717232">
        <w:trPr>
          <w:trHeight w:val="567"/>
        </w:trPr>
        <w:tc>
          <w:tcPr>
            <w:tcW w:w="450" w:type="dxa"/>
          </w:tcPr>
          <w:p w14:paraId="61565848" w14:textId="77777777" w:rsidR="006F4C0D" w:rsidRPr="00862F9A" w:rsidRDefault="006F4C0D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  <w:r w:rsidRPr="00862F9A">
              <w:rPr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805" w:type="dxa"/>
          </w:tcPr>
          <w:p w14:paraId="67F70F58" w14:textId="77777777" w:rsidR="006F4C0D" w:rsidRDefault="006F4C0D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  <w:p w14:paraId="0BD6626A" w14:textId="77777777" w:rsidR="00554E22" w:rsidRDefault="00554E22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  <w:p w14:paraId="4885A30A" w14:textId="69287755" w:rsidR="00554E22" w:rsidRPr="00862F9A" w:rsidRDefault="00554E22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525" w:type="dxa"/>
          </w:tcPr>
          <w:p w14:paraId="49CC8B27" w14:textId="190ED5B0" w:rsidR="00403CD4" w:rsidRPr="00862F9A" w:rsidRDefault="00403CD4" w:rsidP="006E346D">
            <w:pPr>
              <w:widowControl w:val="0"/>
              <w:snapToGrid w:val="0"/>
              <w:rPr>
                <w:sz w:val="22"/>
                <w:szCs w:val="22"/>
                <w:rtl/>
                <w:lang w:eastAsia="ja-JP" w:bidi="he-IL"/>
              </w:rPr>
            </w:pPr>
          </w:p>
        </w:tc>
        <w:tc>
          <w:tcPr>
            <w:tcW w:w="1710" w:type="dxa"/>
          </w:tcPr>
          <w:p w14:paraId="5FDAF2A4" w14:textId="0366C7E2" w:rsidR="006F4C0D" w:rsidRPr="00554E22" w:rsidRDefault="006F4C0D" w:rsidP="00D462FA">
            <w:pPr>
              <w:widowControl w:val="0"/>
              <w:snapToGrid w:val="0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443" w:type="dxa"/>
          </w:tcPr>
          <w:p w14:paraId="6D9B5791" w14:textId="4B227171" w:rsidR="006F4C0D" w:rsidRPr="00862F9A" w:rsidRDefault="006F4C0D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3597" w:type="dxa"/>
          </w:tcPr>
          <w:p w14:paraId="7B7B3548" w14:textId="70C2D0F7" w:rsidR="002A5DA5" w:rsidRPr="00862F9A" w:rsidRDefault="002A5DA5" w:rsidP="006E346D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6F4C0D" w14:paraId="5AB83BE0" w14:textId="77777777" w:rsidTr="00717232">
        <w:trPr>
          <w:trHeight w:val="567"/>
        </w:trPr>
        <w:tc>
          <w:tcPr>
            <w:tcW w:w="450" w:type="dxa"/>
          </w:tcPr>
          <w:p w14:paraId="6E4B292B" w14:textId="754B8A4F" w:rsidR="006F4C0D" w:rsidRPr="00862F9A" w:rsidRDefault="006F4C0D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  <w:r w:rsidRPr="00862F9A">
              <w:rPr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805" w:type="dxa"/>
          </w:tcPr>
          <w:p w14:paraId="62850689" w14:textId="77777777" w:rsidR="006F4C0D" w:rsidRDefault="006F4C0D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  <w:p w14:paraId="77F11E28" w14:textId="77777777" w:rsidR="00554E22" w:rsidRDefault="00554E22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  <w:p w14:paraId="547748A9" w14:textId="75F2CEB3" w:rsidR="00554E22" w:rsidRPr="00862F9A" w:rsidRDefault="00554E22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525" w:type="dxa"/>
          </w:tcPr>
          <w:p w14:paraId="7F2B66EA" w14:textId="6AE88993" w:rsidR="006F4C0D" w:rsidRPr="00554E22" w:rsidRDefault="006F4C0D" w:rsidP="00D462FA">
            <w:pPr>
              <w:widowControl w:val="0"/>
              <w:snapToGrid w:val="0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710" w:type="dxa"/>
          </w:tcPr>
          <w:p w14:paraId="19756355" w14:textId="7E5A57D5" w:rsidR="00727C72" w:rsidRPr="00B7157E" w:rsidRDefault="00727C72" w:rsidP="00B7157E"/>
        </w:tc>
        <w:tc>
          <w:tcPr>
            <w:tcW w:w="1443" w:type="dxa"/>
          </w:tcPr>
          <w:p w14:paraId="4770755E" w14:textId="5076F323" w:rsidR="006F4C0D" w:rsidRPr="00554E22" w:rsidRDefault="006F4C0D" w:rsidP="00D462FA">
            <w:pPr>
              <w:widowControl w:val="0"/>
              <w:snapToGrid w:val="0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3597" w:type="dxa"/>
          </w:tcPr>
          <w:p w14:paraId="4053678C" w14:textId="367C58D5" w:rsidR="002A5DA5" w:rsidRPr="00862F9A" w:rsidRDefault="002A5DA5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6F4C0D" w14:paraId="6968D420" w14:textId="77777777" w:rsidTr="00717232">
        <w:trPr>
          <w:trHeight w:val="567"/>
        </w:trPr>
        <w:tc>
          <w:tcPr>
            <w:tcW w:w="450" w:type="dxa"/>
          </w:tcPr>
          <w:p w14:paraId="68DDEE4B" w14:textId="77777777" w:rsidR="006F4C0D" w:rsidRPr="00862F9A" w:rsidRDefault="006F4C0D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  <w:r w:rsidRPr="00862F9A">
              <w:rPr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805" w:type="dxa"/>
          </w:tcPr>
          <w:p w14:paraId="5100D716" w14:textId="77777777" w:rsidR="006F4C0D" w:rsidRDefault="006F4C0D" w:rsidP="006E346D">
            <w:pPr>
              <w:spacing w:after="200" w:line="276" w:lineRule="auto"/>
              <w:contextualSpacing/>
              <w:rPr>
                <w:sz w:val="22"/>
                <w:szCs w:val="22"/>
                <w:lang w:eastAsia="ja-JP"/>
              </w:rPr>
            </w:pPr>
          </w:p>
          <w:p w14:paraId="75E388F2" w14:textId="77777777" w:rsidR="00554E22" w:rsidRDefault="00554E22" w:rsidP="006E346D">
            <w:pPr>
              <w:spacing w:after="200" w:line="276" w:lineRule="auto"/>
              <w:contextualSpacing/>
              <w:rPr>
                <w:sz w:val="22"/>
                <w:szCs w:val="22"/>
                <w:lang w:eastAsia="ja-JP"/>
              </w:rPr>
            </w:pPr>
          </w:p>
          <w:p w14:paraId="250B9EFF" w14:textId="2FECDE9D" w:rsidR="00554E22" w:rsidRPr="00862F9A" w:rsidRDefault="00554E22" w:rsidP="006E346D">
            <w:pPr>
              <w:spacing w:after="200" w:line="276" w:lineRule="auto"/>
              <w:contextualSpacing/>
              <w:rPr>
                <w:sz w:val="22"/>
                <w:szCs w:val="22"/>
                <w:lang w:eastAsia="ja-JP"/>
              </w:rPr>
            </w:pPr>
          </w:p>
        </w:tc>
        <w:tc>
          <w:tcPr>
            <w:tcW w:w="1525" w:type="dxa"/>
          </w:tcPr>
          <w:p w14:paraId="49DF57C1" w14:textId="06276225" w:rsidR="006F4C0D" w:rsidRPr="00862F9A" w:rsidRDefault="006F4C0D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710" w:type="dxa"/>
          </w:tcPr>
          <w:p w14:paraId="7B010D7D" w14:textId="70E11674" w:rsidR="006F4C0D" w:rsidRPr="00862F9A" w:rsidRDefault="006F4C0D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43" w:type="dxa"/>
          </w:tcPr>
          <w:p w14:paraId="726F68D9" w14:textId="7EF0A46E" w:rsidR="006F4C0D" w:rsidRPr="00862F9A" w:rsidRDefault="006F4C0D" w:rsidP="006730A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3597" w:type="dxa"/>
          </w:tcPr>
          <w:p w14:paraId="37163129" w14:textId="46DD6519" w:rsidR="006F4C0D" w:rsidRPr="00862F9A" w:rsidRDefault="006F4C0D" w:rsidP="006730A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6F4C0D" w14:paraId="2E4051EC" w14:textId="77777777" w:rsidTr="00717232">
        <w:trPr>
          <w:trHeight w:val="567"/>
        </w:trPr>
        <w:tc>
          <w:tcPr>
            <w:tcW w:w="450" w:type="dxa"/>
          </w:tcPr>
          <w:p w14:paraId="759EAE7B" w14:textId="77777777" w:rsidR="006F4C0D" w:rsidRPr="00862F9A" w:rsidRDefault="006F4C0D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  <w:r w:rsidRPr="00862F9A">
              <w:rPr>
                <w:sz w:val="22"/>
                <w:szCs w:val="22"/>
                <w:lang w:eastAsia="ja-JP"/>
              </w:rPr>
              <w:t>4</w:t>
            </w:r>
          </w:p>
        </w:tc>
        <w:tc>
          <w:tcPr>
            <w:tcW w:w="1805" w:type="dxa"/>
          </w:tcPr>
          <w:p w14:paraId="4E5F152E" w14:textId="77777777" w:rsidR="006F4C0D" w:rsidRDefault="006F4C0D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  <w:p w14:paraId="4728C4B2" w14:textId="77777777" w:rsidR="00554E22" w:rsidRDefault="00554E22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  <w:p w14:paraId="6398A33C" w14:textId="1E97E399" w:rsidR="00554E22" w:rsidRPr="00862F9A" w:rsidRDefault="00554E22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525" w:type="dxa"/>
          </w:tcPr>
          <w:p w14:paraId="71BB2D0E" w14:textId="179DDF9A" w:rsidR="00403CD4" w:rsidRPr="00403CD4" w:rsidRDefault="00403CD4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710" w:type="dxa"/>
          </w:tcPr>
          <w:p w14:paraId="39CA5177" w14:textId="7E2CCC13" w:rsidR="006F4C0D" w:rsidRPr="00862F9A" w:rsidRDefault="006F4C0D" w:rsidP="00403CD4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43" w:type="dxa"/>
          </w:tcPr>
          <w:p w14:paraId="21A40F1C" w14:textId="2D24F737" w:rsidR="006F4C0D" w:rsidRPr="00FE47BF" w:rsidRDefault="006F4C0D" w:rsidP="006730AA">
            <w:pPr>
              <w:widowControl w:val="0"/>
              <w:snapToGrid w:val="0"/>
              <w:rPr>
                <w:lang w:eastAsia="ja-JP"/>
              </w:rPr>
            </w:pPr>
          </w:p>
        </w:tc>
        <w:tc>
          <w:tcPr>
            <w:tcW w:w="3597" w:type="dxa"/>
          </w:tcPr>
          <w:p w14:paraId="2DE46696" w14:textId="2A826038" w:rsidR="00FE47BF" w:rsidRPr="00FE47BF" w:rsidRDefault="00FE47BF" w:rsidP="00D462FA">
            <w:pPr>
              <w:widowControl w:val="0"/>
              <w:snapToGrid w:val="0"/>
              <w:rPr>
                <w:lang w:eastAsia="ja-JP"/>
              </w:rPr>
            </w:pPr>
          </w:p>
        </w:tc>
      </w:tr>
      <w:tr w:rsidR="006F4C0D" w14:paraId="0B6143F9" w14:textId="77777777" w:rsidTr="00717232">
        <w:trPr>
          <w:trHeight w:val="567"/>
        </w:trPr>
        <w:tc>
          <w:tcPr>
            <w:tcW w:w="450" w:type="dxa"/>
          </w:tcPr>
          <w:p w14:paraId="7493A4DF" w14:textId="77777777" w:rsidR="006F4C0D" w:rsidRPr="00862F9A" w:rsidRDefault="006F4C0D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  <w:r w:rsidRPr="00862F9A">
              <w:rPr>
                <w:sz w:val="22"/>
                <w:szCs w:val="22"/>
                <w:lang w:eastAsia="ja-JP"/>
              </w:rPr>
              <w:t>5</w:t>
            </w:r>
          </w:p>
        </w:tc>
        <w:tc>
          <w:tcPr>
            <w:tcW w:w="1805" w:type="dxa"/>
          </w:tcPr>
          <w:p w14:paraId="085DEC53" w14:textId="77777777" w:rsidR="006F4C0D" w:rsidRDefault="006F4C0D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  <w:p w14:paraId="2DE2D017" w14:textId="77777777" w:rsidR="00554E22" w:rsidRDefault="00554E22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  <w:p w14:paraId="5F28EC8E" w14:textId="30297B8E" w:rsidR="00554E22" w:rsidRPr="00862F9A" w:rsidRDefault="00554E22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525" w:type="dxa"/>
          </w:tcPr>
          <w:p w14:paraId="4007F301" w14:textId="034CB0DB" w:rsidR="00717232" w:rsidRPr="00862F9A" w:rsidRDefault="00717232" w:rsidP="00727C72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710" w:type="dxa"/>
          </w:tcPr>
          <w:p w14:paraId="4F0500F7" w14:textId="4075D3D7" w:rsidR="00727C72" w:rsidRPr="00554E22" w:rsidRDefault="00727C72" w:rsidP="00D462FA">
            <w:pPr>
              <w:widowControl w:val="0"/>
              <w:snapToGrid w:val="0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443" w:type="dxa"/>
          </w:tcPr>
          <w:p w14:paraId="0E02F121" w14:textId="4A7332EF" w:rsidR="006F4C0D" w:rsidRPr="00862F9A" w:rsidRDefault="006F4C0D" w:rsidP="00D462FA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3597" w:type="dxa"/>
          </w:tcPr>
          <w:p w14:paraId="21E939F6" w14:textId="44033774" w:rsidR="002A5DA5" w:rsidRPr="00862F9A" w:rsidRDefault="002A5DA5" w:rsidP="00765DB3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DD317C" w:rsidRPr="00E953E3" w14:paraId="3EC420BA" w14:textId="77777777" w:rsidTr="00717232">
        <w:trPr>
          <w:trHeight w:val="567"/>
        </w:trPr>
        <w:tc>
          <w:tcPr>
            <w:tcW w:w="450" w:type="dxa"/>
          </w:tcPr>
          <w:p w14:paraId="2D796460" w14:textId="2A1ACF34" w:rsidR="00DD317C" w:rsidRPr="00862F9A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  <w:r w:rsidRPr="00862F9A">
              <w:rPr>
                <w:sz w:val="22"/>
                <w:szCs w:val="22"/>
                <w:lang w:eastAsia="ja-JP"/>
              </w:rPr>
              <w:t>6</w:t>
            </w:r>
          </w:p>
        </w:tc>
        <w:tc>
          <w:tcPr>
            <w:tcW w:w="1805" w:type="dxa"/>
          </w:tcPr>
          <w:p w14:paraId="062DE8EE" w14:textId="77777777" w:rsidR="00DD317C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  <w:p w14:paraId="0050F4F3" w14:textId="77777777" w:rsidR="00554E22" w:rsidRDefault="00554E22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  <w:p w14:paraId="250C8434" w14:textId="4A12D572" w:rsidR="00554E22" w:rsidRPr="00862F9A" w:rsidRDefault="00554E22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525" w:type="dxa"/>
          </w:tcPr>
          <w:p w14:paraId="6C3883BF" w14:textId="1CFDA796" w:rsidR="00DD317C" w:rsidRPr="00862F9A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710" w:type="dxa"/>
          </w:tcPr>
          <w:p w14:paraId="1487B577" w14:textId="2F3846B7" w:rsidR="00DD317C" w:rsidRPr="00862F9A" w:rsidRDefault="00DD317C" w:rsidP="00D17D4A">
            <w:pPr>
              <w:widowControl w:val="0"/>
              <w:snapToGrid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3" w:type="dxa"/>
          </w:tcPr>
          <w:p w14:paraId="35495638" w14:textId="3A6E296E" w:rsidR="00DD317C" w:rsidRPr="00862F9A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3597" w:type="dxa"/>
          </w:tcPr>
          <w:p w14:paraId="597D80D4" w14:textId="4275C0B1" w:rsidR="00DD317C" w:rsidRPr="00AA0E09" w:rsidRDefault="00DD317C" w:rsidP="00DD317C">
            <w:pPr>
              <w:widowControl w:val="0"/>
              <w:snapToGrid w:val="0"/>
              <w:rPr>
                <w:lang w:val="en-US" w:eastAsia="ja-JP"/>
              </w:rPr>
            </w:pPr>
          </w:p>
        </w:tc>
      </w:tr>
      <w:tr w:rsidR="00DD317C" w14:paraId="08413C79" w14:textId="77777777" w:rsidTr="00717232">
        <w:trPr>
          <w:trHeight w:val="567"/>
        </w:trPr>
        <w:tc>
          <w:tcPr>
            <w:tcW w:w="450" w:type="dxa"/>
          </w:tcPr>
          <w:p w14:paraId="05286600" w14:textId="77777777" w:rsidR="00DD317C" w:rsidRPr="00862F9A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  <w:r w:rsidRPr="00862F9A">
              <w:rPr>
                <w:sz w:val="22"/>
                <w:szCs w:val="22"/>
                <w:lang w:eastAsia="ja-JP"/>
              </w:rPr>
              <w:t>7</w:t>
            </w:r>
          </w:p>
        </w:tc>
        <w:tc>
          <w:tcPr>
            <w:tcW w:w="1805" w:type="dxa"/>
          </w:tcPr>
          <w:p w14:paraId="5578E0FE" w14:textId="77777777" w:rsidR="00DD317C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  <w:p w14:paraId="0790A9CF" w14:textId="77777777" w:rsidR="00554E22" w:rsidRDefault="00554E22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  <w:p w14:paraId="79DDCD16" w14:textId="527BAED3" w:rsidR="00554E22" w:rsidRPr="00862F9A" w:rsidRDefault="00554E22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525" w:type="dxa"/>
          </w:tcPr>
          <w:p w14:paraId="4D11C2F2" w14:textId="5B727EEA" w:rsidR="00DD317C" w:rsidRPr="00862F9A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710" w:type="dxa"/>
          </w:tcPr>
          <w:p w14:paraId="256EC249" w14:textId="62EA8EBB" w:rsidR="00DD317C" w:rsidRPr="00554E22" w:rsidRDefault="00DD317C" w:rsidP="00DD317C">
            <w:pPr>
              <w:widowControl w:val="0"/>
              <w:snapToGrid w:val="0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443" w:type="dxa"/>
          </w:tcPr>
          <w:p w14:paraId="25202963" w14:textId="4F9359D8" w:rsidR="00DD317C" w:rsidRPr="00862F9A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3597" w:type="dxa"/>
          </w:tcPr>
          <w:p w14:paraId="5DE07DA6" w14:textId="0B62D344" w:rsidR="00E953E3" w:rsidRPr="00862F9A" w:rsidRDefault="00E953E3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DD317C" w14:paraId="02BB7D4F" w14:textId="77777777" w:rsidTr="00717232">
        <w:trPr>
          <w:trHeight w:val="567"/>
        </w:trPr>
        <w:tc>
          <w:tcPr>
            <w:tcW w:w="450" w:type="dxa"/>
          </w:tcPr>
          <w:p w14:paraId="49B9A867" w14:textId="77777777" w:rsidR="00DD317C" w:rsidRPr="00862F9A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  <w:r w:rsidRPr="00862F9A">
              <w:rPr>
                <w:sz w:val="22"/>
                <w:szCs w:val="22"/>
                <w:lang w:eastAsia="ja-JP"/>
              </w:rPr>
              <w:t>8</w:t>
            </w:r>
          </w:p>
        </w:tc>
        <w:tc>
          <w:tcPr>
            <w:tcW w:w="1805" w:type="dxa"/>
          </w:tcPr>
          <w:p w14:paraId="4E13AC1A" w14:textId="77777777" w:rsidR="00DD317C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  <w:p w14:paraId="153162F8" w14:textId="77777777" w:rsidR="00554E22" w:rsidRDefault="00554E22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  <w:p w14:paraId="727E44F7" w14:textId="77FC7134" w:rsidR="00554E22" w:rsidRPr="00862F9A" w:rsidRDefault="00554E22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525" w:type="dxa"/>
          </w:tcPr>
          <w:p w14:paraId="7128B7DB" w14:textId="6DEEA9FE" w:rsidR="00DD317C" w:rsidRPr="00862F9A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710" w:type="dxa"/>
          </w:tcPr>
          <w:p w14:paraId="36A8C074" w14:textId="0DB9AAF5" w:rsidR="00DD317C" w:rsidRPr="00862F9A" w:rsidRDefault="00DD317C" w:rsidP="00DD317C">
            <w:pPr>
              <w:widowControl w:val="0"/>
              <w:snapToGrid w:val="0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443" w:type="dxa"/>
          </w:tcPr>
          <w:p w14:paraId="02EBEEB9" w14:textId="1EB0133C" w:rsidR="00DD317C" w:rsidRPr="00862F9A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3597" w:type="dxa"/>
          </w:tcPr>
          <w:p w14:paraId="3031D4BF" w14:textId="694F7E24" w:rsidR="00E953E3" w:rsidRPr="00862F9A" w:rsidRDefault="00E953E3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DD317C" w14:paraId="030C62CA" w14:textId="77777777" w:rsidTr="00717232">
        <w:trPr>
          <w:trHeight w:val="567"/>
        </w:trPr>
        <w:tc>
          <w:tcPr>
            <w:tcW w:w="450" w:type="dxa"/>
          </w:tcPr>
          <w:p w14:paraId="6F4F0120" w14:textId="4942E18A" w:rsidR="00DD317C" w:rsidRPr="00862F9A" w:rsidRDefault="00597B50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9</w:t>
            </w:r>
          </w:p>
        </w:tc>
        <w:tc>
          <w:tcPr>
            <w:tcW w:w="1805" w:type="dxa"/>
          </w:tcPr>
          <w:p w14:paraId="1B2AE255" w14:textId="77777777" w:rsidR="00DD317C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  <w:p w14:paraId="5891334B" w14:textId="77777777" w:rsidR="00554E22" w:rsidRDefault="00554E22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  <w:p w14:paraId="44EB16D8" w14:textId="2A8FC284" w:rsidR="00554E22" w:rsidRPr="00862F9A" w:rsidRDefault="00554E22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525" w:type="dxa"/>
          </w:tcPr>
          <w:p w14:paraId="09D83DCE" w14:textId="1D0F683A" w:rsidR="00DD317C" w:rsidRPr="00862F9A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710" w:type="dxa"/>
          </w:tcPr>
          <w:p w14:paraId="5421E0F7" w14:textId="00036391" w:rsidR="00DD317C" w:rsidRPr="00862F9A" w:rsidRDefault="00DD317C" w:rsidP="00DD317C">
            <w:pPr>
              <w:widowControl w:val="0"/>
              <w:snapToGrid w:val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3" w:type="dxa"/>
          </w:tcPr>
          <w:p w14:paraId="32C0576C" w14:textId="1602AF15" w:rsidR="00DD317C" w:rsidRPr="00862F9A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3597" w:type="dxa"/>
          </w:tcPr>
          <w:p w14:paraId="17E68F19" w14:textId="02B1DDA5" w:rsidR="000630BF" w:rsidRPr="00862F9A" w:rsidRDefault="000630BF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DD317C" w14:paraId="3681E4F2" w14:textId="77777777" w:rsidTr="00717232">
        <w:trPr>
          <w:trHeight w:val="567"/>
        </w:trPr>
        <w:tc>
          <w:tcPr>
            <w:tcW w:w="450" w:type="dxa"/>
          </w:tcPr>
          <w:p w14:paraId="0D369569" w14:textId="0943C8D7" w:rsidR="00DD317C" w:rsidRPr="00862F9A" w:rsidRDefault="00597B50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10</w:t>
            </w:r>
          </w:p>
        </w:tc>
        <w:tc>
          <w:tcPr>
            <w:tcW w:w="1805" w:type="dxa"/>
          </w:tcPr>
          <w:p w14:paraId="5312DEEF" w14:textId="77777777" w:rsidR="00DD317C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  <w:p w14:paraId="01897B9F" w14:textId="77777777" w:rsidR="00554E22" w:rsidRDefault="00554E22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  <w:p w14:paraId="020E8F34" w14:textId="682607B6" w:rsidR="00554E22" w:rsidRPr="00862F9A" w:rsidRDefault="00554E22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525" w:type="dxa"/>
          </w:tcPr>
          <w:p w14:paraId="03986EE3" w14:textId="68F8C6D6" w:rsidR="00DD317C" w:rsidRPr="00862F9A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710" w:type="dxa"/>
          </w:tcPr>
          <w:p w14:paraId="5A7D990B" w14:textId="44F7820B" w:rsidR="00DD317C" w:rsidRPr="00862F9A" w:rsidRDefault="00DD317C" w:rsidP="00A81A02">
            <w:pPr>
              <w:keepNext/>
              <w:keepLines/>
              <w:widowControl w:val="0"/>
              <w:snapToGrid w:val="0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443" w:type="dxa"/>
          </w:tcPr>
          <w:p w14:paraId="1F651E09" w14:textId="731E3589" w:rsidR="00DD317C" w:rsidRPr="00862F9A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3597" w:type="dxa"/>
          </w:tcPr>
          <w:p w14:paraId="053DFF90" w14:textId="6B6E3B52" w:rsidR="000630BF" w:rsidRPr="00862F9A" w:rsidRDefault="000630BF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DD317C" w:rsidRPr="0086208B" w14:paraId="7DC5D961" w14:textId="77777777" w:rsidTr="00717232">
        <w:trPr>
          <w:trHeight w:val="567"/>
        </w:trPr>
        <w:tc>
          <w:tcPr>
            <w:tcW w:w="450" w:type="dxa"/>
          </w:tcPr>
          <w:p w14:paraId="3038E325" w14:textId="53115782" w:rsidR="00DD317C" w:rsidRPr="00862F9A" w:rsidRDefault="00597B50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11</w:t>
            </w:r>
          </w:p>
        </w:tc>
        <w:tc>
          <w:tcPr>
            <w:tcW w:w="1805" w:type="dxa"/>
          </w:tcPr>
          <w:p w14:paraId="5AA1B0CD" w14:textId="77777777" w:rsidR="00DD317C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  <w:p w14:paraId="4B80018F" w14:textId="77777777" w:rsidR="00554E22" w:rsidRDefault="00554E22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  <w:p w14:paraId="116EC402" w14:textId="757EB34C" w:rsidR="00554E22" w:rsidRPr="00862F9A" w:rsidRDefault="00554E22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525" w:type="dxa"/>
          </w:tcPr>
          <w:p w14:paraId="616231BA" w14:textId="2AF0DDEE" w:rsidR="00DD317C" w:rsidRPr="00862F9A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710" w:type="dxa"/>
          </w:tcPr>
          <w:p w14:paraId="0C324750" w14:textId="6644BA35" w:rsidR="00DD317C" w:rsidRPr="00862F9A" w:rsidRDefault="00DD317C" w:rsidP="00862F9A">
            <w:pPr>
              <w:widowControl w:val="0"/>
              <w:snapToGrid w:val="0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443" w:type="dxa"/>
          </w:tcPr>
          <w:p w14:paraId="7FE689EC" w14:textId="1D04E799" w:rsidR="00DD317C" w:rsidRPr="00862F9A" w:rsidRDefault="00DD317C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3597" w:type="dxa"/>
          </w:tcPr>
          <w:p w14:paraId="4A4615F9" w14:textId="7EE6AA60" w:rsidR="000630BF" w:rsidRPr="00862F9A" w:rsidRDefault="000630BF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DD317C" w:rsidRPr="00077C95" w14:paraId="26C60186" w14:textId="77777777" w:rsidTr="00717232">
        <w:trPr>
          <w:trHeight w:val="567"/>
        </w:trPr>
        <w:tc>
          <w:tcPr>
            <w:tcW w:w="450" w:type="dxa"/>
          </w:tcPr>
          <w:p w14:paraId="2A315BF8" w14:textId="523546F3" w:rsidR="00DD317C" w:rsidRPr="00077C95" w:rsidRDefault="00597B50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12</w:t>
            </w:r>
          </w:p>
        </w:tc>
        <w:tc>
          <w:tcPr>
            <w:tcW w:w="1805" w:type="dxa"/>
          </w:tcPr>
          <w:p w14:paraId="133BB882" w14:textId="77777777" w:rsidR="00554E22" w:rsidRDefault="00554E22" w:rsidP="0006719D">
            <w:pPr>
              <w:shd w:val="clear" w:color="auto" w:fill="FFFFFF"/>
              <w:spacing w:after="120"/>
              <w:rPr>
                <w:color w:val="000000" w:themeColor="text1"/>
                <w:sz w:val="22"/>
                <w:szCs w:val="22"/>
                <w:lang w:eastAsia="ja-JP"/>
              </w:rPr>
            </w:pPr>
          </w:p>
          <w:p w14:paraId="42A20B24" w14:textId="6F754A6F" w:rsidR="00554E22" w:rsidRPr="003D329F" w:rsidRDefault="00554E22" w:rsidP="0006719D">
            <w:pPr>
              <w:shd w:val="clear" w:color="auto" w:fill="FFFFFF"/>
              <w:spacing w:after="120"/>
              <w:rPr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525" w:type="dxa"/>
          </w:tcPr>
          <w:p w14:paraId="5D9239F2" w14:textId="75A877C4" w:rsidR="00DD317C" w:rsidRPr="003D329F" w:rsidRDefault="00DD317C" w:rsidP="00DD317C">
            <w:pPr>
              <w:widowControl w:val="0"/>
              <w:snapToGrid w:val="0"/>
              <w:rPr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710" w:type="dxa"/>
          </w:tcPr>
          <w:p w14:paraId="3A1EBD2E" w14:textId="0520B72D" w:rsidR="00DD317C" w:rsidRPr="00554E22" w:rsidRDefault="00DD317C" w:rsidP="00DD317C">
            <w:pPr>
              <w:widowControl w:val="0"/>
              <w:snapToGrid w:val="0"/>
              <w:rPr>
                <w:color w:val="000000" w:themeColor="text1"/>
                <w:sz w:val="22"/>
                <w:szCs w:val="22"/>
                <w:lang w:val="en-US" w:eastAsia="ja-JP"/>
              </w:rPr>
            </w:pPr>
          </w:p>
        </w:tc>
        <w:tc>
          <w:tcPr>
            <w:tcW w:w="1443" w:type="dxa"/>
          </w:tcPr>
          <w:p w14:paraId="484C6E71" w14:textId="603588C2" w:rsidR="00DD317C" w:rsidRPr="003D329F" w:rsidRDefault="00DD317C" w:rsidP="006A1042">
            <w:pPr>
              <w:widowControl w:val="0"/>
              <w:snapToGrid w:val="0"/>
              <w:rPr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3597" w:type="dxa"/>
          </w:tcPr>
          <w:p w14:paraId="3735D1FF" w14:textId="16A6D363" w:rsidR="0006719D" w:rsidRPr="00077C95" w:rsidRDefault="0006719D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DD317C" w:rsidRPr="00077C95" w14:paraId="6770973B" w14:textId="77777777" w:rsidTr="00717232">
        <w:trPr>
          <w:trHeight w:val="567"/>
        </w:trPr>
        <w:tc>
          <w:tcPr>
            <w:tcW w:w="450" w:type="dxa"/>
          </w:tcPr>
          <w:p w14:paraId="15353C03" w14:textId="3343D793" w:rsidR="00DD317C" w:rsidRPr="00077C95" w:rsidRDefault="00597B50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13</w:t>
            </w:r>
          </w:p>
        </w:tc>
        <w:tc>
          <w:tcPr>
            <w:tcW w:w="1805" w:type="dxa"/>
          </w:tcPr>
          <w:p w14:paraId="24F16BF8" w14:textId="77777777" w:rsidR="00DD317C" w:rsidRDefault="00DD317C" w:rsidP="00DD317C">
            <w:pPr>
              <w:widowControl w:val="0"/>
              <w:snapToGrid w:val="0"/>
              <w:rPr>
                <w:color w:val="000000" w:themeColor="text1"/>
                <w:sz w:val="22"/>
                <w:szCs w:val="22"/>
                <w:lang w:eastAsia="ja-JP"/>
              </w:rPr>
            </w:pPr>
          </w:p>
          <w:p w14:paraId="78E438D1" w14:textId="77777777" w:rsidR="00554E22" w:rsidRDefault="00554E22" w:rsidP="00DD317C">
            <w:pPr>
              <w:widowControl w:val="0"/>
              <w:snapToGrid w:val="0"/>
              <w:rPr>
                <w:color w:val="000000" w:themeColor="text1"/>
                <w:sz w:val="22"/>
                <w:szCs w:val="22"/>
                <w:lang w:eastAsia="ja-JP"/>
              </w:rPr>
            </w:pPr>
          </w:p>
          <w:p w14:paraId="364BF9C2" w14:textId="01B56F53" w:rsidR="00554E22" w:rsidRPr="003D329F" w:rsidRDefault="00554E22" w:rsidP="00DD317C">
            <w:pPr>
              <w:widowControl w:val="0"/>
              <w:snapToGrid w:val="0"/>
              <w:rPr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525" w:type="dxa"/>
          </w:tcPr>
          <w:p w14:paraId="1BB969EF" w14:textId="5B078559" w:rsidR="00DD317C" w:rsidRPr="003D329F" w:rsidRDefault="00DD317C" w:rsidP="00DD317C">
            <w:pPr>
              <w:widowControl w:val="0"/>
              <w:snapToGrid w:val="0"/>
              <w:rPr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710" w:type="dxa"/>
          </w:tcPr>
          <w:p w14:paraId="314B53E6" w14:textId="77777777" w:rsidR="00DD317C" w:rsidRPr="003D329F" w:rsidRDefault="00DD317C" w:rsidP="00DD317C">
            <w:pPr>
              <w:widowControl w:val="0"/>
              <w:snapToGrid w:val="0"/>
              <w:rPr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443" w:type="dxa"/>
          </w:tcPr>
          <w:p w14:paraId="31DE7180" w14:textId="00CC72D1" w:rsidR="00DD317C" w:rsidRPr="003D329F" w:rsidRDefault="00DD317C" w:rsidP="00DD317C">
            <w:pPr>
              <w:widowControl w:val="0"/>
              <w:snapToGrid w:val="0"/>
              <w:rPr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3597" w:type="dxa"/>
          </w:tcPr>
          <w:p w14:paraId="3DB51843" w14:textId="7A926DE9" w:rsidR="00077C95" w:rsidRPr="00077C95" w:rsidRDefault="00077C95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597B50" w:rsidRPr="00077C95" w14:paraId="0ABE2627" w14:textId="77777777" w:rsidTr="00717232">
        <w:trPr>
          <w:trHeight w:val="567"/>
        </w:trPr>
        <w:tc>
          <w:tcPr>
            <w:tcW w:w="450" w:type="dxa"/>
          </w:tcPr>
          <w:p w14:paraId="067B233E" w14:textId="3C3D99F0" w:rsidR="00597B50" w:rsidRDefault="00597B50" w:rsidP="00DD317C">
            <w:pPr>
              <w:widowControl w:val="0"/>
              <w:snapToGrid w:val="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14</w:t>
            </w:r>
          </w:p>
        </w:tc>
        <w:tc>
          <w:tcPr>
            <w:tcW w:w="1805" w:type="dxa"/>
          </w:tcPr>
          <w:p w14:paraId="3C13C603" w14:textId="77777777" w:rsidR="00597B50" w:rsidRDefault="00597B50" w:rsidP="00DD317C">
            <w:pPr>
              <w:widowControl w:val="0"/>
              <w:snapToGrid w:val="0"/>
              <w:rPr>
                <w:color w:val="000000" w:themeColor="text1"/>
                <w:sz w:val="22"/>
                <w:szCs w:val="22"/>
                <w:lang w:eastAsia="ja-JP"/>
              </w:rPr>
            </w:pPr>
          </w:p>
          <w:p w14:paraId="67942789" w14:textId="77777777" w:rsidR="00554E22" w:rsidRDefault="00554E22" w:rsidP="00DD317C">
            <w:pPr>
              <w:widowControl w:val="0"/>
              <w:snapToGrid w:val="0"/>
              <w:rPr>
                <w:color w:val="000000" w:themeColor="text1"/>
                <w:sz w:val="22"/>
                <w:szCs w:val="22"/>
                <w:lang w:eastAsia="ja-JP"/>
              </w:rPr>
            </w:pPr>
          </w:p>
          <w:p w14:paraId="3D03B0E1" w14:textId="287C8551" w:rsidR="00554E22" w:rsidRPr="003D329F" w:rsidRDefault="00554E22" w:rsidP="00DD317C">
            <w:pPr>
              <w:widowControl w:val="0"/>
              <w:snapToGrid w:val="0"/>
              <w:rPr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525" w:type="dxa"/>
          </w:tcPr>
          <w:p w14:paraId="51A579C9" w14:textId="4A939DF1" w:rsidR="00597B50" w:rsidRPr="003D329F" w:rsidRDefault="00597B50" w:rsidP="00DD317C">
            <w:pPr>
              <w:widowControl w:val="0"/>
              <w:snapToGrid w:val="0"/>
              <w:rPr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710" w:type="dxa"/>
          </w:tcPr>
          <w:p w14:paraId="543DE9E3" w14:textId="531FEF38" w:rsidR="00597B50" w:rsidRPr="00554E22" w:rsidRDefault="00597B50" w:rsidP="00DD317C">
            <w:pPr>
              <w:widowControl w:val="0"/>
              <w:snapToGrid w:val="0"/>
              <w:rPr>
                <w:color w:val="000000" w:themeColor="text1"/>
                <w:sz w:val="22"/>
                <w:szCs w:val="22"/>
                <w:lang w:val="en-US" w:eastAsia="ja-JP"/>
              </w:rPr>
            </w:pPr>
          </w:p>
        </w:tc>
        <w:tc>
          <w:tcPr>
            <w:tcW w:w="1443" w:type="dxa"/>
          </w:tcPr>
          <w:p w14:paraId="66428972" w14:textId="3E5D6476" w:rsidR="00597B50" w:rsidRPr="00AA0E09" w:rsidRDefault="00597B50" w:rsidP="00DD317C">
            <w:pPr>
              <w:widowControl w:val="0"/>
              <w:snapToGrid w:val="0"/>
              <w:rPr>
                <w:color w:val="000000" w:themeColor="text1"/>
                <w:lang w:eastAsia="ja-JP"/>
              </w:rPr>
            </w:pPr>
          </w:p>
        </w:tc>
        <w:tc>
          <w:tcPr>
            <w:tcW w:w="3597" w:type="dxa"/>
          </w:tcPr>
          <w:p w14:paraId="219FCE68" w14:textId="1D8BF363" w:rsidR="00597B50" w:rsidRPr="00AA0E09" w:rsidRDefault="00597B50" w:rsidP="00DD317C">
            <w:pPr>
              <w:widowControl w:val="0"/>
              <w:snapToGrid w:val="0"/>
              <w:rPr>
                <w:lang w:eastAsia="ja-JP"/>
              </w:rPr>
            </w:pPr>
          </w:p>
        </w:tc>
      </w:tr>
    </w:tbl>
    <w:p w14:paraId="6F586240" w14:textId="348BD8A0" w:rsidR="00347F0F" w:rsidRPr="00077C95" w:rsidRDefault="00347F0F" w:rsidP="00D462FA">
      <w:pPr>
        <w:widowControl w:val="0"/>
        <w:snapToGrid w:val="0"/>
        <w:rPr>
          <w:sz w:val="22"/>
          <w:szCs w:val="22"/>
          <w:lang w:eastAsia="ja-JP"/>
        </w:rPr>
      </w:pPr>
    </w:p>
    <w:p w14:paraId="74022F0A" w14:textId="77777777" w:rsidR="00814C41" w:rsidRDefault="00814C41" w:rsidP="00D462FA">
      <w:pPr>
        <w:widowControl w:val="0"/>
        <w:snapToGrid w:val="0"/>
        <w:rPr>
          <w:sz w:val="22"/>
          <w:szCs w:val="22"/>
          <w:lang w:eastAsia="ja-JP"/>
        </w:rPr>
      </w:pPr>
    </w:p>
    <w:p w14:paraId="64B275C8" w14:textId="3939D463" w:rsidR="006F4C0D" w:rsidRDefault="006F4C0D" w:rsidP="00C57FDF">
      <w:pPr>
        <w:jc w:val="both"/>
        <w:rPr>
          <w:sz w:val="22"/>
          <w:szCs w:val="22"/>
          <w:lang w:val="en-US" w:eastAsia="ja-JP"/>
        </w:rPr>
      </w:pPr>
      <w:r w:rsidRPr="003D73B9">
        <w:rPr>
          <w:rFonts w:hint="eastAsia"/>
          <w:sz w:val="22"/>
          <w:szCs w:val="22"/>
          <w:lang w:val="en-US" w:eastAsia="ja-JP"/>
        </w:rPr>
        <w:t>Supports</w:t>
      </w:r>
      <w:r w:rsidR="000C1F5C" w:rsidRPr="003D73B9">
        <w:rPr>
          <w:sz w:val="22"/>
          <w:szCs w:val="22"/>
          <w:lang w:val="en-US" w:eastAsia="ja-JP"/>
        </w:rPr>
        <w:t xml:space="preserve"> by further individuals as well as associations and other institutions</w:t>
      </w:r>
      <w:r w:rsidR="00C57FDF">
        <w:rPr>
          <w:sz w:val="22"/>
          <w:szCs w:val="22"/>
          <w:lang w:val="en-US" w:eastAsia="ja-JP"/>
        </w:rPr>
        <w:t>:</w:t>
      </w:r>
    </w:p>
    <w:p w14:paraId="438628AA" w14:textId="77777777" w:rsidR="006E346D" w:rsidRDefault="006E346D" w:rsidP="00554E22">
      <w:pPr>
        <w:widowControl w:val="0"/>
        <w:snapToGrid w:val="0"/>
        <w:rPr>
          <w:color w:val="A6A6A6" w:themeColor="background1" w:themeShade="A6"/>
          <w:sz w:val="16"/>
          <w:szCs w:val="16"/>
          <w:lang w:val="en-US" w:eastAsia="ja-JP"/>
        </w:rPr>
      </w:pPr>
    </w:p>
    <w:p w14:paraId="0F22BB0F" w14:textId="77777777" w:rsidR="006E346D" w:rsidRPr="003D73B9" w:rsidRDefault="006E346D" w:rsidP="006F4C0D">
      <w:pPr>
        <w:widowControl w:val="0"/>
        <w:snapToGrid w:val="0"/>
        <w:jc w:val="right"/>
        <w:rPr>
          <w:color w:val="A6A6A6" w:themeColor="background1" w:themeShade="A6"/>
          <w:sz w:val="16"/>
          <w:szCs w:val="16"/>
          <w:lang w:val="en-US" w:eastAsia="ja-JP"/>
        </w:rPr>
      </w:pPr>
    </w:p>
    <w:sectPr w:rsidR="006E346D" w:rsidRPr="003D73B9" w:rsidSect="00793D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709" w:footer="709" w:gutter="0"/>
      <w:cols w:space="708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0A314" w14:textId="77777777" w:rsidR="00CB7AEA" w:rsidRDefault="00CB7AEA" w:rsidP="006D3B81">
      <w:r>
        <w:separator/>
      </w:r>
    </w:p>
  </w:endnote>
  <w:endnote w:type="continuationSeparator" w:id="0">
    <w:p w14:paraId="4E2EA42B" w14:textId="77777777" w:rsidR="00CB7AEA" w:rsidRDefault="00CB7AEA" w:rsidP="006D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30A1" w14:textId="77777777" w:rsidR="006A1042" w:rsidRDefault="006A10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9617733"/>
      <w:docPartObj>
        <w:docPartGallery w:val="Page Numbers (Bottom of Page)"/>
        <w:docPartUnique/>
      </w:docPartObj>
    </w:sdtPr>
    <w:sdtContent>
      <w:p w14:paraId="7609D7E8" w14:textId="3624091A" w:rsidR="006A1042" w:rsidRDefault="006A104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AB7" w:rsidRPr="00532AB7">
          <w:rPr>
            <w:noProof/>
            <w:lang w:val="ja-JP"/>
          </w:rPr>
          <w:t>8</w:t>
        </w:r>
        <w:r>
          <w:rPr>
            <w:noProof/>
            <w:lang w:val="ja-JP"/>
          </w:rPr>
          <w:fldChar w:fldCharType="end"/>
        </w:r>
      </w:p>
    </w:sdtContent>
  </w:sdt>
  <w:p w14:paraId="72ACC93A" w14:textId="77777777" w:rsidR="006A1042" w:rsidRPr="000845B1" w:rsidRDefault="006A1042" w:rsidP="00084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14991" w14:textId="77777777" w:rsidR="006A1042" w:rsidRDefault="006A1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401D2" w14:textId="77777777" w:rsidR="00CB7AEA" w:rsidRDefault="00CB7AEA" w:rsidP="006D3B81">
      <w:r>
        <w:separator/>
      </w:r>
    </w:p>
  </w:footnote>
  <w:footnote w:type="continuationSeparator" w:id="0">
    <w:p w14:paraId="565CDE6B" w14:textId="77777777" w:rsidR="00CB7AEA" w:rsidRDefault="00CB7AEA" w:rsidP="006D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90542" w14:textId="77777777" w:rsidR="006A1042" w:rsidRDefault="006A10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235A" w14:textId="77777777" w:rsidR="006A1042" w:rsidRDefault="006A10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A064B" w14:textId="77777777" w:rsidR="006A1042" w:rsidRDefault="006A1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3531"/>
    <w:multiLevelType w:val="hybridMultilevel"/>
    <w:tmpl w:val="C7EC63FA"/>
    <w:lvl w:ilvl="0" w:tplc="E58AA20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8526D"/>
    <w:multiLevelType w:val="hybridMultilevel"/>
    <w:tmpl w:val="E80234EE"/>
    <w:lvl w:ilvl="0" w:tplc="0409000F">
      <w:start w:val="1"/>
      <w:numFmt w:val="decimal"/>
      <w:lvlText w:val="%1."/>
      <w:lvlJc w:val="left"/>
      <w:pPr>
        <w:ind w:left="4740" w:hanging="420"/>
      </w:pPr>
    </w:lvl>
    <w:lvl w:ilvl="1" w:tplc="04090017" w:tentative="1">
      <w:start w:val="1"/>
      <w:numFmt w:val="aiueoFullWidth"/>
      <w:lvlText w:val="(%2)"/>
      <w:lvlJc w:val="left"/>
      <w:pPr>
        <w:ind w:left="5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580" w:hanging="420"/>
      </w:pPr>
    </w:lvl>
    <w:lvl w:ilvl="3" w:tplc="0409000F" w:tentative="1">
      <w:start w:val="1"/>
      <w:numFmt w:val="decimal"/>
      <w:lvlText w:val="%4."/>
      <w:lvlJc w:val="left"/>
      <w:pPr>
        <w:ind w:left="6000" w:hanging="420"/>
      </w:pPr>
    </w:lvl>
    <w:lvl w:ilvl="4" w:tplc="04090017" w:tentative="1">
      <w:start w:val="1"/>
      <w:numFmt w:val="aiueoFullWidth"/>
      <w:lvlText w:val="(%5)"/>
      <w:lvlJc w:val="left"/>
      <w:pPr>
        <w:ind w:left="6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840" w:hanging="420"/>
      </w:pPr>
    </w:lvl>
    <w:lvl w:ilvl="6" w:tplc="0409000F" w:tentative="1">
      <w:start w:val="1"/>
      <w:numFmt w:val="decimal"/>
      <w:lvlText w:val="%7."/>
      <w:lvlJc w:val="left"/>
      <w:pPr>
        <w:ind w:left="7260" w:hanging="420"/>
      </w:pPr>
    </w:lvl>
    <w:lvl w:ilvl="7" w:tplc="04090017" w:tentative="1">
      <w:start w:val="1"/>
      <w:numFmt w:val="aiueoFullWidth"/>
      <w:lvlText w:val="(%8)"/>
      <w:lvlJc w:val="left"/>
      <w:pPr>
        <w:ind w:left="7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00" w:hanging="420"/>
      </w:pPr>
    </w:lvl>
  </w:abstractNum>
  <w:abstractNum w:abstractNumId="2" w15:restartNumberingAfterBreak="0">
    <w:nsid w:val="08F84003"/>
    <w:multiLevelType w:val="hybridMultilevel"/>
    <w:tmpl w:val="EAC2AD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B5CA1"/>
    <w:multiLevelType w:val="hybridMultilevel"/>
    <w:tmpl w:val="74322A4E"/>
    <w:lvl w:ilvl="0" w:tplc="E814F8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1545F"/>
    <w:multiLevelType w:val="hybridMultilevel"/>
    <w:tmpl w:val="C93C8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239D"/>
    <w:multiLevelType w:val="hybridMultilevel"/>
    <w:tmpl w:val="5C36E40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A5272"/>
    <w:multiLevelType w:val="hybridMultilevel"/>
    <w:tmpl w:val="D7F46238"/>
    <w:lvl w:ilvl="0" w:tplc="97B215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92C26"/>
    <w:multiLevelType w:val="hybridMultilevel"/>
    <w:tmpl w:val="A51806F8"/>
    <w:lvl w:ilvl="0" w:tplc="F5740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1E5F54"/>
    <w:multiLevelType w:val="hybridMultilevel"/>
    <w:tmpl w:val="2D16234C"/>
    <w:lvl w:ilvl="0" w:tplc="2796F1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F85673"/>
    <w:multiLevelType w:val="hybridMultilevel"/>
    <w:tmpl w:val="765E8EA4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2EBC28A1"/>
    <w:multiLevelType w:val="multilevel"/>
    <w:tmpl w:val="D97CE1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308DA"/>
    <w:multiLevelType w:val="hybridMultilevel"/>
    <w:tmpl w:val="A5D0B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4E1BD0"/>
    <w:multiLevelType w:val="hybridMultilevel"/>
    <w:tmpl w:val="0A908146"/>
    <w:lvl w:ilvl="0" w:tplc="9C609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EC060B"/>
    <w:multiLevelType w:val="hybridMultilevel"/>
    <w:tmpl w:val="EB72FB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2B5300"/>
    <w:multiLevelType w:val="hybridMultilevel"/>
    <w:tmpl w:val="33687380"/>
    <w:lvl w:ilvl="0" w:tplc="84507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704BC6"/>
    <w:multiLevelType w:val="hybridMultilevel"/>
    <w:tmpl w:val="AE94F324"/>
    <w:lvl w:ilvl="0" w:tplc="52B2DD56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3B172B"/>
    <w:multiLevelType w:val="hybridMultilevel"/>
    <w:tmpl w:val="7DA0E950"/>
    <w:lvl w:ilvl="0" w:tplc="A2ECE054">
      <w:start w:val="1"/>
      <w:numFmt w:val="lowerLetter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E403360"/>
    <w:multiLevelType w:val="hybridMultilevel"/>
    <w:tmpl w:val="640C9880"/>
    <w:lvl w:ilvl="0" w:tplc="9D22CF8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8" w15:restartNumberingAfterBreak="0">
    <w:nsid w:val="550F71A3"/>
    <w:multiLevelType w:val="hybridMultilevel"/>
    <w:tmpl w:val="7E1ED43E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6C473F1"/>
    <w:multiLevelType w:val="hybridMultilevel"/>
    <w:tmpl w:val="7C3EE9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542D2"/>
    <w:multiLevelType w:val="hybridMultilevel"/>
    <w:tmpl w:val="59325D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F4DCB"/>
    <w:multiLevelType w:val="hybridMultilevel"/>
    <w:tmpl w:val="0DC6DF90"/>
    <w:lvl w:ilvl="0" w:tplc="18A02A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5319F"/>
    <w:multiLevelType w:val="hybridMultilevel"/>
    <w:tmpl w:val="AB6E49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91F9C"/>
    <w:multiLevelType w:val="hybridMultilevel"/>
    <w:tmpl w:val="963E6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093623">
    <w:abstractNumId w:val="5"/>
  </w:num>
  <w:num w:numId="2" w16cid:durableId="1356612713">
    <w:abstractNumId w:val="20"/>
  </w:num>
  <w:num w:numId="3" w16cid:durableId="919169887">
    <w:abstractNumId w:val="16"/>
  </w:num>
  <w:num w:numId="4" w16cid:durableId="1444693509">
    <w:abstractNumId w:val="3"/>
  </w:num>
  <w:num w:numId="5" w16cid:durableId="554974942">
    <w:abstractNumId w:val="9"/>
  </w:num>
  <w:num w:numId="6" w16cid:durableId="2078432258">
    <w:abstractNumId w:val="12"/>
  </w:num>
  <w:num w:numId="7" w16cid:durableId="722601820">
    <w:abstractNumId w:val="15"/>
  </w:num>
  <w:num w:numId="8" w16cid:durableId="2141530888">
    <w:abstractNumId w:val="8"/>
  </w:num>
  <w:num w:numId="9" w16cid:durableId="2030714768">
    <w:abstractNumId w:val="0"/>
  </w:num>
  <w:num w:numId="10" w16cid:durableId="1909070222">
    <w:abstractNumId w:val="13"/>
  </w:num>
  <w:num w:numId="11" w16cid:durableId="1045178183">
    <w:abstractNumId w:val="11"/>
  </w:num>
  <w:num w:numId="12" w16cid:durableId="1042827745">
    <w:abstractNumId w:val="10"/>
  </w:num>
  <w:num w:numId="13" w16cid:durableId="883255206">
    <w:abstractNumId w:val="14"/>
  </w:num>
  <w:num w:numId="14" w16cid:durableId="329453402">
    <w:abstractNumId w:val="1"/>
  </w:num>
  <w:num w:numId="15" w16cid:durableId="1791901507">
    <w:abstractNumId w:val="17"/>
  </w:num>
  <w:num w:numId="16" w16cid:durableId="283968323">
    <w:abstractNumId w:val="7"/>
  </w:num>
  <w:num w:numId="17" w16cid:durableId="387999067">
    <w:abstractNumId w:val="22"/>
  </w:num>
  <w:num w:numId="18" w16cid:durableId="1568882346">
    <w:abstractNumId w:val="4"/>
  </w:num>
  <w:num w:numId="19" w16cid:durableId="558983188">
    <w:abstractNumId w:val="2"/>
  </w:num>
  <w:num w:numId="20" w16cid:durableId="308360448">
    <w:abstractNumId w:val="6"/>
  </w:num>
  <w:num w:numId="21" w16cid:durableId="434595847">
    <w:abstractNumId w:val="19"/>
  </w:num>
  <w:num w:numId="22" w16cid:durableId="242107935">
    <w:abstractNumId w:val="23"/>
  </w:num>
  <w:num w:numId="23" w16cid:durableId="2111464789">
    <w:abstractNumId w:val="21"/>
  </w:num>
  <w:num w:numId="24" w16cid:durableId="5498517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70"/>
  <w:displayHorizontalDrawingGridEvery w:val="2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E7"/>
    <w:rsid w:val="00003A76"/>
    <w:rsid w:val="000109E5"/>
    <w:rsid w:val="000207DD"/>
    <w:rsid w:val="0002210A"/>
    <w:rsid w:val="00022335"/>
    <w:rsid w:val="00024967"/>
    <w:rsid w:val="00024B08"/>
    <w:rsid w:val="00025412"/>
    <w:rsid w:val="00032EE1"/>
    <w:rsid w:val="00041DB7"/>
    <w:rsid w:val="00044DB6"/>
    <w:rsid w:val="00045396"/>
    <w:rsid w:val="000517C7"/>
    <w:rsid w:val="000611F4"/>
    <w:rsid w:val="000630BF"/>
    <w:rsid w:val="0006719D"/>
    <w:rsid w:val="000776DE"/>
    <w:rsid w:val="00077C95"/>
    <w:rsid w:val="000845B1"/>
    <w:rsid w:val="0008766B"/>
    <w:rsid w:val="000A3517"/>
    <w:rsid w:val="000A52E9"/>
    <w:rsid w:val="000B38E1"/>
    <w:rsid w:val="000B5E62"/>
    <w:rsid w:val="000C1F5C"/>
    <w:rsid w:val="000C4424"/>
    <w:rsid w:val="000D0396"/>
    <w:rsid w:val="000D5F67"/>
    <w:rsid w:val="000E218C"/>
    <w:rsid w:val="000F14E8"/>
    <w:rsid w:val="000F35D2"/>
    <w:rsid w:val="000F404A"/>
    <w:rsid w:val="0010487F"/>
    <w:rsid w:val="00110DF7"/>
    <w:rsid w:val="00111A85"/>
    <w:rsid w:val="00114125"/>
    <w:rsid w:val="0011465C"/>
    <w:rsid w:val="00114E70"/>
    <w:rsid w:val="001176EA"/>
    <w:rsid w:val="001200E6"/>
    <w:rsid w:val="00120880"/>
    <w:rsid w:val="001212F1"/>
    <w:rsid w:val="00122FE5"/>
    <w:rsid w:val="00132137"/>
    <w:rsid w:val="001322D7"/>
    <w:rsid w:val="00141C24"/>
    <w:rsid w:val="00145576"/>
    <w:rsid w:val="00152530"/>
    <w:rsid w:val="0015368A"/>
    <w:rsid w:val="001672FE"/>
    <w:rsid w:val="00172E41"/>
    <w:rsid w:val="00181103"/>
    <w:rsid w:val="00181B1E"/>
    <w:rsid w:val="001844B6"/>
    <w:rsid w:val="00195A76"/>
    <w:rsid w:val="00197B5F"/>
    <w:rsid w:val="001B7B99"/>
    <w:rsid w:val="001C55A9"/>
    <w:rsid w:val="001C7BEA"/>
    <w:rsid w:val="001E02F7"/>
    <w:rsid w:val="001E231A"/>
    <w:rsid w:val="001F676F"/>
    <w:rsid w:val="00213CA3"/>
    <w:rsid w:val="002143C3"/>
    <w:rsid w:val="00214EC0"/>
    <w:rsid w:val="00225888"/>
    <w:rsid w:val="002521C7"/>
    <w:rsid w:val="00277446"/>
    <w:rsid w:val="00284542"/>
    <w:rsid w:val="002A4581"/>
    <w:rsid w:val="002A581D"/>
    <w:rsid w:val="002A5DA5"/>
    <w:rsid w:val="002C3FA1"/>
    <w:rsid w:val="002E0681"/>
    <w:rsid w:val="002E1128"/>
    <w:rsid w:val="002F2354"/>
    <w:rsid w:val="00314D2C"/>
    <w:rsid w:val="003323C5"/>
    <w:rsid w:val="00332F7D"/>
    <w:rsid w:val="00343BF6"/>
    <w:rsid w:val="00347F0F"/>
    <w:rsid w:val="00351BEB"/>
    <w:rsid w:val="00360976"/>
    <w:rsid w:val="003641CE"/>
    <w:rsid w:val="00365079"/>
    <w:rsid w:val="00365BB9"/>
    <w:rsid w:val="00372FAA"/>
    <w:rsid w:val="00380412"/>
    <w:rsid w:val="0038051A"/>
    <w:rsid w:val="00386022"/>
    <w:rsid w:val="00392F07"/>
    <w:rsid w:val="00395A3A"/>
    <w:rsid w:val="003A0D42"/>
    <w:rsid w:val="003A7F2C"/>
    <w:rsid w:val="003B3CD9"/>
    <w:rsid w:val="003C1C20"/>
    <w:rsid w:val="003C21A3"/>
    <w:rsid w:val="003C2B7F"/>
    <w:rsid w:val="003C2D64"/>
    <w:rsid w:val="003C4A6C"/>
    <w:rsid w:val="003C6AFE"/>
    <w:rsid w:val="003D329F"/>
    <w:rsid w:val="003D73B9"/>
    <w:rsid w:val="003E2C20"/>
    <w:rsid w:val="003E6F1F"/>
    <w:rsid w:val="003F3D87"/>
    <w:rsid w:val="003F55DB"/>
    <w:rsid w:val="00403CD4"/>
    <w:rsid w:val="0041783A"/>
    <w:rsid w:val="004375D3"/>
    <w:rsid w:val="004562CB"/>
    <w:rsid w:val="00461F48"/>
    <w:rsid w:val="00463FCC"/>
    <w:rsid w:val="004716C3"/>
    <w:rsid w:val="00475230"/>
    <w:rsid w:val="00485425"/>
    <w:rsid w:val="00485634"/>
    <w:rsid w:val="00490295"/>
    <w:rsid w:val="00492325"/>
    <w:rsid w:val="004A40BF"/>
    <w:rsid w:val="004E770B"/>
    <w:rsid w:val="004F66E4"/>
    <w:rsid w:val="005000AA"/>
    <w:rsid w:val="00506E5E"/>
    <w:rsid w:val="00506FC0"/>
    <w:rsid w:val="00511E46"/>
    <w:rsid w:val="005238DD"/>
    <w:rsid w:val="00526818"/>
    <w:rsid w:val="00532AB7"/>
    <w:rsid w:val="00535A9E"/>
    <w:rsid w:val="0053639D"/>
    <w:rsid w:val="005419FE"/>
    <w:rsid w:val="0055279A"/>
    <w:rsid w:val="00554E22"/>
    <w:rsid w:val="00555498"/>
    <w:rsid w:val="005800E3"/>
    <w:rsid w:val="0058205B"/>
    <w:rsid w:val="00582CA8"/>
    <w:rsid w:val="00597B50"/>
    <w:rsid w:val="005A5B3D"/>
    <w:rsid w:val="005B1B63"/>
    <w:rsid w:val="005B4D24"/>
    <w:rsid w:val="005C0131"/>
    <w:rsid w:val="005C1193"/>
    <w:rsid w:val="005C7408"/>
    <w:rsid w:val="005C7A58"/>
    <w:rsid w:val="005E250F"/>
    <w:rsid w:val="005E2FCB"/>
    <w:rsid w:val="005E7DA9"/>
    <w:rsid w:val="005F47C2"/>
    <w:rsid w:val="005F7B07"/>
    <w:rsid w:val="006055EF"/>
    <w:rsid w:val="0060648F"/>
    <w:rsid w:val="00606C57"/>
    <w:rsid w:val="00611056"/>
    <w:rsid w:val="0061156C"/>
    <w:rsid w:val="006446F8"/>
    <w:rsid w:val="0064502A"/>
    <w:rsid w:val="006477CE"/>
    <w:rsid w:val="00647E51"/>
    <w:rsid w:val="00653872"/>
    <w:rsid w:val="00654303"/>
    <w:rsid w:val="00661887"/>
    <w:rsid w:val="006730AA"/>
    <w:rsid w:val="0068025F"/>
    <w:rsid w:val="006A0632"/>
    <w:rsid w:val="006A1042"/>
    <w:rsid w:val="006B0C26"/>
    <w:rsid w:val="006B1A35"/>
    <w:rsid w:val="006B5D6D"/>
    <w:rsid w:val="006C2906"/>
    <w:rsid w:val="006C29F8"/>
    <w:rsid w:val="006D0175"/>
    <w:rsid w:val="006D3B81"/>
    <w:rsid w:val="006E346D"/>
    <w:rsid w:val="006E41C9"/>
    <w:rsid w:val="006F4C0D"/>
    <w:rsid w:val="00704BAA"/>
    <w:rsid w:val="00707387"/>
    <w:rsid w:val="00712E79"/>
    <w:rsid w:val="00717232"/>
    <w:rsid w:val="00717CDA"/>
    <w:rsid w:val="00727C72"/>
    <w:rsid w:val="00732B40"/>
    <w:rsid w:val="00741AE8"/>
    <w:rsid w:val="0074458B"/>
    <w:rsid w:val="007462E5"/>
    <w:rsid w:val="00746411"/>
    <w:rsid w:val="00746A20"/>
    <w:rsid w:val="00747006"/>
    <w:rsid w:val="00750A6B"/>
    <w:rsid w:val="00750E4E"/>
    <w:rsid w:val="00760860"/>
    <w:rsid w:val="00765DB3"/>
    <w:rsid w:val="00776284"/>
    <w:rsid w:val="00781588"/>
    <w:rsid w:val="00783855"/>
    <w:rsid w:val="00793D50"/>
    <w:rsid w:val="007A257E"/>
    <w:rsid w:val="007A4459"/>
    <w:rsid w:val="007B5EE5"/>
    <w:rsid w:val="007C0674"/>
    <w:rsid w:val="007C0D3B"/>
    <w:rsid w:val="007C1B1E"/>
    <w:rsid w:val="007D202E"/>
    <w:rsid w:val="007F2F85"/>
    <w:rsid w:val="00802D2A"/>
    <w:rsid w:val="00806667"/>
    <w:rsid w:val="00814C41"/>
    <w:rsid w:val="00824369"/>
    <w:rsid w:val="00826E37"/>
    <w:rsid w:val="008276CD"/>
    <w:rsid w:val="00827BD2"/>
    <w:rsid w:val="00831012"/>
    <w:rsid w:val="00835641"/>
    <w:rsid w:val="00844AD9"/>
    <w:rsid w:val="0085286B"/>
    <w:rsid w:val="0086208B"/>
    <w:rsid w:val="00862F9A"/>
    <w:rsid w:val="00866E7B"/>
    <w:rsid w:val="00874AF8"/>
    <w:rsid w:val="00876DF5"/>
    <w:rsid w:val="00877A0A"/>
    <w:rsid w:val="00895EBB"/>
    <w:rsid w:val="00896F7D"/>
    <w:rsid w:val="008B200E"/>
    <w:rsid w:val="008B7F05"/>
    <w:rsid w:val="008C1776"/>
    <w:rsid w:val="008C264C"/>
    <w:rsid w:val="008C6B21"/>
    <w:rsid w:val="008D0403"/>
    <w:rsid w:val="008D0D59"/>
    <w:rsid w:val="008E544B"/>
    <w:rsid w:val="008E7515"/>
    <w:rsid w:val="00903A50"/>
    <w:rsid w:val="009113D2"/>
    <w:rsid w:val="009159EA"/>
    <w:rsid w:val="00957AC5"/>
    <w:rsid w:val="00971311"/>
    <w:rsid w:val="009740F5"/>
    <w:rsid w:val="00983624"/>
    <w:rsid w:val="00984047"/>
    <w:rsid w:val="00984586"/>
    <w:rsid w:val="0098736A"/>
    <w:rsid w:val="0099312D"/>
    <w:rsid w:val="0099776E"/>
    <w:rsid w:val="009C0C9C"/>
    <w:rsid w:val="009C4741"/>
    <w:rsid w:val="009C68D4"/>
    <w:rsid w:val="009E0B9A"/>
    <w:rsid w:val="009E4BDC"/>
    <w:rsid w:val="009F49F0"/>
    <w:rsid w:val="00A03DAF"/>
    <w:rsid w:val="00A11AC3"/>
    <w:rsid w:val="00A175AB"/>
    <w:rsid w:val="00A254C5"/>
    <w:rsid w:val="00A27FE7"/>
    <w:rsid w:val="00A34F94"/>
    <w:rsid w:val="00A37CB3"/>
    <w:rsid w:val="00A620CC"/>
    <w:rsid w:val="00A6793D"/>
    <w:rsid w:val="00A72502"/>
    <w:rsid w:val="00A725B4"/>
    <w:rsid w:val="00A74EC6"/>
    <w:rsid w:val="00A75199"/>
    <w:rsid w:val="00A81A02"/>
    <w:rsid w:val="00A87B3C"/>
    <w:rsid w:val="00A947C2"/>
    <w:rsid w:val="00A97427"/>
    <w:rsid w:val="00AA0E09"/>
    <w:rsid w:val="00AA259E"/>
    <w:rsid w:val="00AD5439"/>
    <w:rsid w:val="00AE3685"/>
    <w:rsid w:val="00AF4A35"/>
    <w:rsid w:val="00AF4E7C"/>
    <w:rsid w:val="00AF6A28"/>
    <w:rsid w:val="00AF7B34"/>
    <w:rsid w:val="00B036AC"/>
    <w:rsid w:val="00B03901"/>
    <w:rsid w:val="00B04649"/>
    <w:rsid w:val="00B10DBA"/>
    <w:rsid w:val="00B23070"/>
    <w:rsid w:val="00B2628B"/>
    <w:rsid w:val="00B35826"/>
    <w:rsid w:val="00B467DF"/>
    <w:rsid w:val="00B50880"/>
    <w:rsid w:val="00B61ABB"/>
    <w:rsid w:val="00B64387"/>
    <w:rsid w:val="00B64D38"/>
    <w:rsid w:val="00B66D92"/>
    <w:rsid w:val="00B67D6C"/>
    <w:rsid w:val="00B7157E"/>
    <w:rsid w:val="00B80BDE"/>
    <w:rsid w:val="00B8323D"/>
    <w:rsid w:val="00B836A4"/>
    <w:rsid w:val="00B91A31"/>
    <w:rsid w:val="00BA16A3"/>
    <w:rsid w:val="00BB3888"/>
    <w:rsid w:val="00BB3AB4"/>
    <w:rsid w:val="00BB41A3"/>
    <w:rsid w:val="00BB7034"/>
    <w:rsid w:val="00BC098A"/>
    <w:rsid w:val="00BE1FAF"/>
    <w:rsid w:val="00BE464C"/>
    <w:rsid w:val="00BE69B8"/>
    <w:rsid w:val="00BF0915"/>
    <w:rsid w:val="00C13EE7"/>
    <w:rsid w:val="00C15437"/>
    <w:rsid w:val="00C2794A"/>
    <w:rsid w:val="00C36359"/>
    <w:rsid w:val="00C51D37"/>
    <w:rsid w:val="00C57FDF"/>
    <w:rsid w:val="00C606BD"/>
    <w:rsid w:val="00C71527"/>
    <w:rsid w:val="00C776DF"/>
    <w:rsid w:val="00C8096E"/>
    <w:rsid w:val="00C96004"/>
    <w:rsid w:val="00CB4BA7"/>
    <w:rsid w:val="00CB661C"/>
    <w:rsid w:val="00CB7AEA"/>
    <w:rsid w:val="00CC4BB9"/>
    <w:rsid w:val="00CC7A75"/>
    <w:rsid w:val="00CD1BC6"/>
    <w:rsid w:val="00CE1973"/>
    <w:rsid w:val="00CF6D2C"/>
    <w:rsid w:val="00D01731"/>
    <w:rsid w:val="00D05416"/>
    <w:rsid w:val="00D05A04"/>
    <w:rsid w:val="00D06608"/>
    <w:rsid w:val="00D077EB"/>
    <w:rsid w:val="00D11376"/>
    <w:rsid w:val="00D17D4A"/>
    <w:rsid w:val="00D23FD7"/>
    <w:rsid w:val="00D275EE"/>
    <w:rsid w:val="00D333C3"/>
    <w:rsid w:val="00D36A70"/>
    <w:rsid w:val="00D370F1"/>
    <w:rsid w:val="00D43251"/>
    <w:rsid w:val="00D462FA"/>
    <w:rsid w:val="00D56956"/>
    <w:rsid w:val="00D6731A"/>
    <w:rsid w:val="00D70F18"/>
    <w:rsid w:val="00D72751"/>
    <w:rsid w:val="00D742E8"/>
    <w:rsid w:val="00D7558D"/>
    <w:rsid w:val="00D814EC"/>
    <w:rsid w:val="00D85E2A"/>
    <w:rsid w:val="00D926EF"/>
    <w:rsid w:val="00D9456A"/>
    <w:rsid w:val="00D95B49"/>
    <w:rsid w:val="00D96C98"/>
    <w:rsid w:val="00D97BD1"/>
    <w:rsid w:val="00DA29DD"/>
    <w:rsid w:val="00DB36ED"/>
    <w:rsid w:val="00DB55BD"/>
    <w:rsid w:val="00DC29AC"/>
    <w:rsid w:val="00DD317C"/>
    <w:rsid w:val="00DE48B9"/>
    <w:rsid w:val="00DF55D9"/>
    <w:rsid w:val="00E059BA"/>
    <w:rsid w:val="00E20A18"/>
    <w:rsid w:val="00E2166C"/>
    <w:rsid w:val="00E31F6C"/>
    <w:rsid w:val="00E321B8"/>
    <w:rsid w:val="00E33ABD"/>
    <w:rsid w:val="00E42AC5"/>
    <w:rsid w:val="00E52D70"/>
    <w:rsid w:val="00E612C2"/>
    <w:rsid w:val="00E76A86"/>
    <w:rsid w:val="00E83ACE"/>
    <w:rsid w:val="00E86029"/>
    <w:rsid w:val="00E903BA"/>
    <w:rsid w:val="00E953E3"/>
    <w:rsid w:val="00E97A7E"/>
    <w:rsid w:val="00EA397A"/>
    <w:rsid w:val="00EB0D45"/>
    <w:rsid w:val="00EB4616"/>
    <w:rsid w:val="00EC2F52"/>
    <w:rsid w:val="00ED2182"/>
    <w:rsid w:val="00ED4547"/>
    <w:rsid w:val="00ED7B48"/>
    <w:rsid w:val="00EE0593"/>
    <w:rsid w:val="00EE32FF"/>
    <w:rsid w:val="00EF799B"/>
    <w:rsid w:val="00F13240"/>
    <w:rsid w:val="00F146F2"/>
    <w:rsid w:val="00F30057"/>
    <w:rsid w:val="00F32227"/>
    <w:rsid w:val="00F46537"/>
    <w:rsid w:val="00F47C68"/>
    <w:rsid w:val="00F55C25"/>
    <w:rsid w:val="00F8231C"/>
    <w:rsid w:val="00F85B75"/>
    <w:rsid w:val="00F87F2B"/>
    <w:rsid w:val="00FB393A"/>
    <w:rsid w:val="00FB4F94"/>
    <w:rsid w:val="00FC6ED7"/>
    <w:rsid w:val="00FE47BF"/>
    <w:rsid w:val="00FE6466"/>
    <w:rsid w:val="00FE6751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7C9DB"/>
  <w15:docId w15:val="{92502754-D0F6-4FC9-B60F-7DB63229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Z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EB"/>
    <w:pPr>
      <w:jc w:val="left"/>
    </w:pPr>
    <w:rPr>
      <w:rFonts w:eastAsia="Times New Roman"/>
      <w:lang w:val="es-MX" w:eastAsia="es-MX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F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FE7"/>
    <w:pPr>
      <w:jc w:val="center"/>
    </w:pPr>
    <w:rPr>
      <w:rFonts w:ascii="Tahoma" w:eastAsiaTheme="minorEastAsia" w:hAnsi="Tahoma" w:cs="Tahoma"/>
      <w:sz w:val="16"/>
      <w:szCs w:val="16"/>
      <w:lang w:val="en-Z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2E41"/>
    <w:pPr>
      <w:ind w:left="720"/>
      <w:contextualSpacing/>
      <w:jc w:val="center"/>
    </w:pPr>
    <w:rPr>
      <w:rFonts w:eastAsiaTheme="minorEastAsia"/>
      <w:lang w:val="en-ZA" w:eastAsia="en-US"/>
    </w:rPr>
  </w:style>
  <w:style w:type="character" w:styleId="Hyperlink">
    <w:name w:val="Hyperlink"/>
    <w:basedOn w:val="DefaultParagraphFont"/>
    <w:uiPriority w:val="99"/>
    <w:unhideWhenUsed/>
    <w:rsid w:val="00E903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B81"/>
    <w:pPr>
      <w:tabs>
        <w:tab w:val="center" w:pos="4513"/>
        <w:tab w:val="right" w:pos="9026"/>
      </w:tabs>
      <w:jc w:val="center"/>
    </w:pPr>
    <w:rPr>
      <w:rFonts w:eastAsiaTheme="minorEastAsia"/>
      <w:lang w:val="en-Z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3B81"/>
  </w:style>
  <w:style w:type="paragraph" w:styleId="Footer">
    <w:name w:val="footer"/>
    <w:basedOn w:val="Normal"/>
    <w:link w:val="FooterChar"/>
    <w:uiPriority w:val="99"/>
    <w:unhideWhenUsed/>
    <w:rsid w:val="006D3B81"/>
    <w:pPr>
      <w:tabs>
        <w:tab w:val="center" w:pos="4513"/>
        <w:tab w:val="right" w:pos="9026"/>
      </w:tabs>
      <w:jc w:val="center"/>
    </w:pPr>
    <w:rPr>
      <w:rFonts w:eastAsiaTheme="minorEastAsia"/>
      <w:lang w:val="en-Z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3B81"/>
  </w:style>
  <w:style w:type="character" w:customStyle="1" w:styleId="apple-converted-space">
    <w:name w:val="apple-converted-space"/>
    <w:basedOn w:val="DefaultParagraphFont"/>
    <w:rsid w:val="00732B40"/>
  </w:style>
  <w:style w:type="character" w:styleId="CommentReference">
    <w:name w:val="annotation reference"/>
    <w:basedOn w:val="DefaultParagraphFont"/>
    <w:uiPriority w:val="99"/>
    <w:semiHidden/>
    <w:unhideWhenUsed/>
    <w:rsid w:val="00896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F7D"/>
    <w:pPr>
      <w:jc w:val="center"/>
    </w:pPr>
    <w:rPr>
      <w:rFonts w:eastAsiaTheme="minorEastAsia"/>
      <w:sz w:val="20"/>
      <w:szCs w:val="20"/>
      <w:lang w:val="en-Z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F7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47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0403"/>
    <w:pPr>
      <w:autoSpaceDE w:val="0"/>
      <w:autoSpaceDN w:val="0"/>
      <w:adjustRightInd w:val="0"/>
      <w:jc w:val="left"/>
    </w:pPr>
    <w:rPr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79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62F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s-MX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538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7D4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835">
          <w:marLeft w:val="-10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3108">
          <w:marLeft w:val="-10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itanudelman@gmail.com,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ernandes.felipebruno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7D3E-4751-4E31-8068-D128AD58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742</Words>
  <Characters>4232</Characters>
  <Application>Microsoft Office Word</Application>
  <DocSecurity>0</DocSecurity>
  <Lines>35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nudelman</dc:creator>
  <cp:lastModifiedBy>anita nudelman</cp:lastModifiedBy>
  <cp:revision>2</cp:revision>
  <dcterms:created xsi:type="dcterms:W3CDTF">2025-04-26T11:15:00Z</dcterms:created>
  <dcterms:modified xsi:type="dcterms:W3CDTF">2025-04-26T11:15:00Z</dcterms:modified>
</cp:coreProperties>
</file>